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6B" w:rsidRPr="008A230B" w:rsidRDefault="00377E6B" w:rsidP="00A32751">
      <w:pPr>
        <w:pStyle w:val="a3"/>
        <w:rPr>
          <w:rFonts w:ascii="Times New Roman" w:hAnsi="Times New Roman" w:cs="Times New Roman"/>
          <w:b/>
          <w:color w:val="000000"/>
          <w:lang w:val="ru-RU"/>
        </w:rPr>
      </w:pPr>
    </w:p>
    <w:p w:rsidR="00545E53" w:rsidRPr="008A230B" w:rsidRDefault="00545E53" w:rsidP="00A32751">
      <w:pPr>
        <w:pStyle w:val="a3"/>
        <w:rPr>
          <w:rFonts w:ascii="Times New Roman" w:hAnsi="Times New Roman" w:cs="Times New Roman"/>
          <w:b/>
          <w:color w:val="000000"/>
          <w:lang w:val="ru-RU"/>
        </w:rPr>
      </w:pPr>
    </w:p>
    <w:p w:rsidR="00DB3A23" w:rsidRPr="00865468" w:rsidRDefault="00377E6B" w:rsidP="00865468">
      <w:pPr>
        <w:pStyle w:val="a3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865468">
        <w:rPr>
          <w:rFonts w:ascii="Times New Roman" w:hAnsi="Times New Roman" w:cs="Times New Roman"/>
          <w:b/>
          <w:color w:val="000000"/>
          <w:lang w:val="ru-RU"/>
        </w:rPr>
        <w:t>О</w:t>
      </w:r>
      <w:r w:rsidR="00545E53" w:rsidRPr="00865468">
        <w:rPr>
          <w:rFonts w:ascii="Times New Roman" w:hAnsi="Times New Roman" w:cs="Times New Roman"/>
          <w:b/>
          <w:color w:val="000000"/>
          <w:lang w:val="ru-RU"/>
        </w:rPr>
        <w:t>бъявлени</w:t>
      </w:r>
      <w:r w:rsidR="00865468" w:rsidRPr="00865468">
        <w:rPr>
          <w:rFonts w:ascii="Times New Roman" w:hAnsi="Times New Roman" w:cs="Times New Roman"/>
          <w:b/>
          <w:color w:val="000000"/>
          <w:lang w:val="ru-RU"/>
        </w:rPr>
        <w:t>е</w:t>
      </w:r>
      <w:r w:rsidR="00545E53" w:rsidRPr="00865468">
        <w:rPr>
          <w:rFonts w:ascii="Times New Roman" w:hAnsi="Times New Roman" w:cs="Times New Roman"/>
          <w:b/>
          <w:color w:val="000000"/>
          <w:lang w:val="ru-RU"/>
        </w:rPr>
        <w:t xml:space="preserve"> о </w:t>
      </w:r>
      <w:r w:rsidRPr="00865468">
        <w:rPr>
          <w:rFonts w:ascii="Times New Roman" w:hAnsi="Times New Roman" w:cs="Times New Roman"/>
          <w:b/>
          <w:color w:val="000000"/>
          <w:lang w:val="ru-RU"/>
        </w:rPr>
        <w:t>сборе коммерческих предложений</w:t>
      </w:r>
    </w:p>
    <w:p w:rsidR="00865468" w:rsidRPr="00865468" w:rsidRDefault="00865468" w:rsidP="00865468">
      <w:pPr>
        <w:pStyle w:val="a3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B87E71" w:rsidRPr="00865468" w:rsidRDefault="00545E53" w:rsidP="00865468">
      <w:pPr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865468">
        <w:rPr>
          <w:rFonts w:ascii="Times New Roman" w:hAnsi="Times New Roman" w:cs="Times New Roman"/>
          <w:color w:val="000000"/>
          <w:lang w:val="ru-RU"/>
        </w:rPr>
        <w:t>ГКП на ПХВ «Областной кардиологический центр»</w:t>
      </w:r>
      <w:r w:rsidR="007F30D6" w:rsidRPr="00865468">
        <w:rPr>
          <w:rFonts w:ascii="Times New Roman" w:hAnsi="Times New Roman" w:cs="Times New Roman"/>
          <w:color w:val="000000"/>
          <w:lang w:val="ru-RU"/>
        </w:rPr>
        <w:t xml:space="preserve"> ГУ «Управление здравоохранения Алматинской области»</w:t>
      </w:r>
      <w:r w:rsidRPr="00865468">
        <w:rPr>
          <w:rFonts w:ascii="Times New Roman" w:hAnsi="Times New Roman" w:cs="Times New Roman"/>
          <w:color w:val="000000"/>
          <w:lang w:val="ru-RU"/>
        </w:rPr>
        <w:t xml:space="preserve"> </w:t>
      </w:r>
      <w:bookmarkStart w:id="0" w:name="_Hlk83211226"/>
      <w:r w:rsidR="00377E6B" w:rsidRPr="00865468">
        <w:rPr>
          <w:rFonts w:ascii="Times New Roman" w:hAnsi="Times New Roman" w:cs="Times New Roman"/>
          <w:color w:val="000000"/>
          <w:lang w:val="ru-RU"/>
        </w:rPr>
        <w:t xml:space="preserve">в связи с  производственной  необходимостью, с целью проведения закупа способом тендера медицинских изделий   для проведения </w:t>
      </w:r>
      <w:proofErr w:type="spellStart"/>
      <w:r w:rsidR="00377E6B" w:rsidRPr="00865468">
        <w:rPr>
          <w:rFonts w:ascii="Times New Roman" w:hAnsi="Times New Roman" w:cs="Times New Roman"/>
          <w:color w:val="000000"/>
          <w:lang w:val="ru-RU"/>
        </w:rPr>
        <w:t>коронарографии</w:t>
      </w:r>
      <w:proofErr w:type="spellEnd"/>
      <w:r w:rsidR="00377E6B" w:rsidRPr="00865468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377E6B" w:rsidRPr="00865468">
        <w:rPr>
          <w:rFonts w:ascii="Times New Roman" w:hAnsi="Times New Roman" w:cs="Times New Roman"/>
          <w:color w:val="000000"/>
          <w:lang w:val="ru-RU"/>
        </w:rPr>
        <w:t>стентирования</w:t>
      </w:r>
      <w:proofErr w:type="spellEnd"/>
      <w:r w:rsidR="00377E6B" w:rsidRPr="00865468">
        <w:rPr>
          <w:rFonts w:ascii="Times New Roman" w:hAnsi="Times New Roman" w:cs="Times New Roman"/>
          <w:color w:val="000000"/>
          <w:lang w:val="ru-RU"/>
        </w:rPr>
        <w:t xml:space="preserve"> коронарных артерий, имплантации  электрокардиостимуляторов и внутрисердечного электрофизиологического исследования и радиочастотной абляции</w:t>
      </w:r>
      <w:bookmarkEnd w:id="0"/>
      <w:r w:rsidR="00865468" w:rsidRPr="00865468">
        <w:rPr>
          <w:rFonts w:ascii="Times New Roman" w:hAnsi="Times New Roman" w:cs="Times New Roman"/>
          <w:color w:val="000000"/>
          <w:lang w:val="ru-RU"/>
        </w:rPr>
        <w:t>,</w:t>
      </w:r>
      <w:r w:rsidR="00865468" w:rsidRPr="00865468">
        <w:rPr>
          <w:rFonts w:asciiTheme="minorHAnsi" w:eastAsiaTheme="minorHAnsi" w:hAnsiTheme="minorHAnsi" w:cstheme="minorBidi"/>
          <w:lang w:val="ru-RU"/>
        </w:rPr>
        <w:t xml:space="preserve"> </w:t>
      </w:r>
      <w:r w:rsidR="00865468" w:rsidRPr="00865468">
        <w:rPr>
          <w:rFonts w:ascii="Times New Roman" w:hAnsi="Times New Roman" w:cs="Times New Roman"/>
          <w:color w:val="000000"/>
          <w:lang w:val="ru-RU"/>
        </w:rPr>
        <w:t>операций на открытом сердце, аортокоронарному шунтированию</w:t>
      </w:r>
      <w:r w:rsidR="00377E6B" w:rsidRPr="00865468">
        <w:rPr>
          <w:rFonts w:ascii="Times New Roman" w:hAnsi="Times New Roman" w:cs="Times New Roman"/>
          <w:color w:val="000000"/>
          <w:lang w:val="ru-RU"/>
        </w:rPr>
        <w:t xml:space="preserve">, на 2021 год из республиканского бюджета,  для оказания гарантированного объема бесплатной медицинской помощи, в соответствии с </w:t>
      </w:r>
      <w:bookmarkStart w:id="1" w:name="_Hlk83210846"/>
      <w:r w:rsidR="00377E6B" w:rsidRPr="00865468">
        <w:rPr>
          <w:rFonts w:ascii="Times New Roman" w:hAnsi="Times New Roman" w:cs="Times New Roman"/>
          <w:color w:val="000000"/>
          <w:lang w:val="ru-RU"/>
        </w:rPr>
        <w:t>постановлением Правительства Республики Казахстан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</w:t>
      </w:r>
      <w:bookmarkEnd w:id="1"/>
      <w:r w:rsidR="00377E6B" w:rsidRPr="00865468">
        <w:rPr>
          <w:rFonts w:ascii="Times New Roman" w:hAnsi="Times New Roman" w:cs="Times New Roman"/>
          <w:color w:val="000000"/>
          <w:lang w:val="ru-RU"/>
        </w:rPr>
        <w:t xml:space="preserve"> (далее - Правила) просим предоставить информацию   в  срок    до   0</w:t>
      </w:r>
      <w:r w:rsidR="00A35102">
        <w:rPr>
          <w:rFonts w:ascii="Times New Roman" w:hAnsi="Times New Roman" w:cs="Times New Roman"/>
          <w:color w:val="000000"/>
          <w:lang w:val="ru-RU"/>
        </w:rPr>
        <w:t>9</w:t>
      </w:r>
      <w:r w:rsidR="00377E6B" w:rsidRPr="00865468">
        <w:rPr>
          <w:rFonts w:ascii="Times New Roman" w:hAnsi="Times New Roman" w:cs="Times New Roman"/>
          <w:color w:val="000000"/>
          <w:lang w:val="ru-RU"/>
        </w:rPr>
        <w:t>.11.2021 года    о  ценах, технических характеристиках  и условиях поставки по указанным</w:t>
      </w:r>
      <w:r w:rsidR="00A8296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77E6B" w:rsidRPr="00865468">
        <w:rPr>
          <w:rFonts w:ascii="Times New Roman" w:hAnsi="Times New Roman" w:cs="Times New Roman"/>
          <w:color w:val="000000"/>
          <w:lang w:val="ru-RU"/>
        </w:rPr>
        <w:t xml:space="preserve"> ниже медицинским изделиям:</w:t>
      </w:r>
    </w:p>
    <w:tbl>
      <w:tblPr>
        <w:tblpPr w:leftFromText="180" w:rightFromText="180" w:vertAnchor="text" w:tblpY="1"/>
        <w:tblOverlap w:val="never"/>
        <w:tblW w:w="8781" w:type="dxa"/>
        <w:tblLayout w:type="fixed"/>
        <w:tblLook w:val="0000"/>
      </w:tblPr>
      <w:tblGrid>
        <w:gridCol w:w="559"/>
        <w:gridCol w:w="8222"/>
      </w:tblGrid>
      <w:tr w:rsidR="00A8296E" w:rsidRPr="00865468" w:rsidTr="00A8296E">
        <w:trPr>
          <w:trHeight w:val="470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A8296E" w:rsidRDefault="00A8296E" w:rsidP="00A8296E">
            <w:pPr>
              <w:pStyle w:val="a3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</w:t>
            </w:r>
          </w:p>
        </w:tc>
      </w:tr>
      <w:tr w:rsidR="00A8296E" w:rsidRPr="00B047D3" w:rsidTr="00A8296E">
        <w:trPr>
          <w:trHeight w:val="23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Default="00A75FCF" w:rsidP="00865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A75FCF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"Y"- образный переходник-адаптер для коронарной перфузии</w:t>
            </w:r>
          </w:p>
          <w:p w:rsidR="00A35102" w:rsidRPr="00865468" w:rsidRDefault="00A35102" w:rsidP="0086546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8296E" w:rsidRPr="00B047D3" w:rsidTr="00A35102">
        <w:trPr>
          <w:trHeight w:val="3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B047D3" w:rsidRDefault="00A75FCF" w:rsidP="008654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35102">
              <w:rPr>
                <w:rFonts w:ascii="Times New Roman" w:hAnsi="Times New Roman" w:cs="Times New Roman"/>
                <w:lang w:val="ru-RU" w:eastAsia="ru-RU"/>
              </w:rPr>
              <w:t>Оксигенатор мембранный половолоконный для взрослых</w:t>
            </w:r>
            <w:r w:rsidR="00B047D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35102" w:rsidRPr="00865468" w:rsidRDefault="00A35102" w:rsidP="0086546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8296E" w:rsidRPr="00A75FCF" w:rsidTr="00A35102">
        <w:trPr>
          <w:trHeight w:val="46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8296E" w:rsidP="00865468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6546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E" w:rsidRPr="00865468" w:rsidRDefault="00A35102" w:rsidP="0086546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35102">
              <w:rPr>
                <w:rFonts w:ascii="Times New Roman" w:eastAsia="Calibri" w:hAnsi="Times New Roman" w:cs="Times New Roman"/>
                <w:lang w:val="ru-RU" w:eastAsia="ru-RU"/>
              </w:rPr>
              <w:t>Канюля венозная двухступенчатая</w:t>
            </w:r>
          </w:p>
        </w:tc>
      </w:tr>
    </w:tbl>
    <w:p w:rsidR="008F1916" w:rsidRPr="00865468" w:rsidRDefault="008F1916" w:rsidP="00865468">
      <w:pPr>
        <w:pStyle w:val="a3"/>
        <w:contextualSpacing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377E6B" w:rsidRPr="00865468" w:rsidRDefault="007F30D6" w:rsidP="005D38A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65468">
        <w:rPr>
          <w:rFonts w:ascii="Times New Roman" w:hAnsi="Times New Roman" w:cs="Times New Roman"/>
          <w:b/>
          <w:color w:val="000000" w:themeColor="text1"/>
          <w:lang w:val="ru-RU"/>
        </w:rPr>
        <w:t>Порядок и источник передачи</w:t>
      </w:r>
      <w:r w:rsidR="00377E6B" w:rsidRPr="00865468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Pr="00865468">
        <w:rPr>
          <w:rFonts w:ascii="Times New Roman" w:hAnsi="Times New Roman" w:cs="Times New Roman"/>
          <w:b/>
          <w:color w:val="000000" w:themeColor="text1"/>
          <w:lang w:val="ru-RU"/>
        </w:rPr>
        <w:t>документации:</w:t>
      </w:r>
      <w:r w:rsidRPr="0086546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377E6B" w:rsidRPr="00865468" w:rsidRDefault="007F30D6" w:rsidP="00865468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u w:val="none"/>
          <w:lang w:val="ru-RU"/>
        </w:rPr>
      </w:pPr>
      <w:r w:rsidRPr="00865468">
        <w:rPr>
          <w:rFonts w:ascii="Times New Roman" w:hAnsi="Times New Roman" w:cs="Times New Roman"/>
          <w:color w:val="000000" w:themeColor="text1"/>
          <w:lang w:val="ru-RU"/>
        </w:rPr>
        <w:t>по адресу: 040000 Алматинская область</w:t>
      </w:r>
      <w:r w:rsidR="005D38A7" w:rsidRPr="00865468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865468">
        <w:rPr>
          <w:rFonts w:ascii="Times New Roman" w:hAnsi="Times New Roman" w:cs="Times New Roman"/>
          <w:color w:val="000000" w:themeColor="text1"/>
          <w:lang w:val="ru-RU"/>
        </w:rPr>
        <w:t>г.</w:t>
      </w:r>
      <w:r w:rsidR="001F29A3" w:rsidRPr="0086546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865468">
        <w:rPr>
          <w:rFonts w:ascii="Times New Roman" w:hAnsi="Times New Roman" w:cs="Times New Roman"/>
          <w:color w:val="000000" w:themeColor="text1"/>
          <w:lang w:val="ru-RU"/>
        </w:rPr>
        <w:t>Талдыкорган</w:t>
      </w:r>
      <w:r w:rsidR="00B524F5" w:rsidRPr="00865468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bookmarkStart w:id="2" w:name="_Hlk83296514"/>
      <w:r w:rsidR="00B524F5" w:rsidRPr="0086546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865468">
        <w:rPr>
          <w:rFonts w:ascii="Times New Roman" w:hAnsi="Times New Roman" w:cs="Times New Roman"/>
          <w:color w:val="000000" w:themeColor="text1"/>
          <w:lang w:val="ru-RU"/>
        </w:rPr>
        <w:t>л.</w:t>
      </w:r>
      <w:r w:rsidR="001F29A3" w:rsidRPr="0086546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865468">
        <w:rPr>
          <w:rFonts w:ascii="Times New Roman" w:hAnsi="Times New Roman" w:cs="Times New Roman"/>
          <w:color w:val="000000" w:themeColor="text1"/>
          <w:lang w:val="ru-RU"/>
        </w:rPr>
        <w:t>Ескельды</w:t>
      </w:r>
      <w:proofErr w:type="spellEnd"/>
      <w:r w:rsidR="001F29A3" w:rsidRPr="0086546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865468">
        <w:rPr>
          <w:rFonts w:ascii="Times New Roman" w:hAnsi="Times New Roman" w:cs="Times New Roman"/>
          <w:color w:val="000000" w:themeColor="text1"/>
          <w:lang w:val="ru-RU"/>
        </w:rPr>
        <w:t>би</w:t>
      </w:r>
      <w:proofErr w:type="spellEnd"/>
      <w:r w:rsidRPr="00865468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5D38A7" w:rsidRPr="0086546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865468">
        <w:rPr>
          <w:rFonts w:ascii="Times New Roman" w:hAnsi="Times New Roman" w:cs="Times New Roman"/>
          <w:color w:val="000000" w:themeColor="text1"/>
          <w:lang w:val="ru-RU"/>
        </w:rPr>
        <w:t xml:space="preserve">224 </w:t>
      </w:r>
      <w:bookmarkEnd w:id="2"/>
      <w:r w:rsidRPr="00865468">
        <w:rPr>
          <w:rFonts w:ascii="Times New Roman" w:hAnsi="Times New Roman" w:cs="Times New Roman"/>
          <w:color w:val="000000" w:themeColor="text1"/>
          <w:lang w:val="ru-RU"/>
        </w:rPr>
        <w:t>или по электронной почте:</w:t>
      </w:r>
      <w:r w:rsidR="00A3510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bookmarkStart w:id="3" w:name="_GoBack"/>
      <w:bookmarkEnd w:id="3"/>
      <w:r w:rsidR="00F31E1D" w:rsidRPr="00F31E1D">
        <w:fldChar w:fldCharType="begin"/>
      </w:r>
      <w:r w:rsidR="00A35102" w:rsidRPr="00A75FCF">
        <w:rPr>
          <w:lang w:val="ru-RU"/>
        </w:rPr>
        <w:instrText xml:space="preserve"> </w:instrText>
      </w:r>
      <w:r w:rsidR="00A35102">
        <w:instrText>HYPERLINK</w:instrText>
      </w:r>
      <w:r w:rsidR="00A35102" w:rsidRPr="00A75FCF">
        <w:rPr>
          <w:lang w:val="ru-RU"/>
        </w:rPr>
        <w:instrText xml:space="preserve"> "</w:instrText>
      </w:r>
      <w:r w:rsidR="00A35102">
        <w:instrText>https</w:instrText>
      </w:r>
      <w:r w:rsidR="00A35102" w:rsidRPr="00A75FCF">
        <w:rPr>
          <w:lang w:val="ru-RU"/>
        </w:rPr>
        <w:instrText>://</w:instrText>
      </w:r>
      <w:r w:rsidR="00A35102">
        <w:instrText>e</w:instrText>
      </w:r>
      <w:r w:rsidR="00A35102" w:rsidRPr="00A75FCF">
        <w:rPr>
          <w:lang w:val="ru-RU"/>
        </w:rPr>
        <w:instrText>.</w:instrText>
      </w:r>
      <w:r w:rsidR="00A35102">
        <w:instrText>mail</w:instrText>
      </w:r>
      <w:r w:rsidR="00A35102" w:rsidRPr="00A75FCF">
        <w:rPr>
          <w:lang w:val="ru-RU"/>
        </w:rPr>
        <w:instrText>.</w:instrText>
      </w:r>
      <w:r w:rsidR="00A35102">
        <w:instrText>ru</w:instrText>
      </w:r>
      <w:r w:rsidR="00A35102" w:rsidRPr="00A75FCF">
        <w:rPr>
          <w:lang w:val="ru-RU"/>
        </w:rPr>
        <w:instrText>/</w:instrText>
      </w:r>
      <w:r w:rsidR="00A35102">
        <w:instrText>messages</w:instrText>
      </w:r>
      <w:r w:rsidR="00A35102" w:rsidRPr="00A75FCF">
        <w:rPr>
          <w:lang w:val="ru-RU"/>
        </w:rPr>
        <w:instrText>/</w:instrText>
      </w:r>
      <w:r w:rsidR="00A35102">
        <w:instrText>inbox</w:instrText>
      </w:r>
      <w:r w:rsidR="00A35102" w:rsidRPr="00A75FCF">
        <w:rPr>
          <w:lang w:val="ru-RU"/>
        </w:rPr>
        <w:instrText xml:space="preserve">/" </w:instrText>
      </w:r>
      <w:r w:rsidR="00F31E1D" w:rsidRPr="00F31E1D">
        <w:fldChar w:fldCharType="separate"/>
      </w:r>
      <w:r w:rsidRPr="00865468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</w:rPr>
        <w:t>almoblkard</w:t>
      </w:r>
      <w:r w:rsidRPr="00865468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2011@</w:t>
      </w:r>
      <w:r w:rsidRPr="00865468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</w:rPr>
        <w:t>mail</w:t>
      </w:r>
      <w:r w:rsidRPr="00865468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.</w:t>
      </w:r>
      <w:r w:rsidRPr="00865468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</w:rPr>
        <w:t>ru</w:t>
      </w:r>
      <w:r w:rsidR="00F31E1D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</w:rPr>
        <w:fldChar w:fldCharType="end"/>
      </w:r>
      <w:r w:rsidR="005D38A7" w:rsidRPr="00865468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,</w:t>
      </w:r>
      <w:r w:rsidR="00377E6B" w:rsidRPr="00865468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 xml:space="preserve"> информация </w:t>
      </w:r>
      <w:r w:rsidR="005D38A7" w:rsidRPr="00865468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 xml:space="preserve"> на интернет - </w:t>
      </w:r>
      <w:proofErr w:type="gramStart"/>
      <w:r w:rsidR="005D38A7" w:rsidRPr="00865468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ресурсе</w:t>
      </w:r>
      <w:proofErr w:type="gramEnd"/>
      <w:r w:rsidR="005D38A7" w:rsidRPr="00865468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 xml:space="preserve"> http://almoblkardio.kz/.</w:t>
      </w:r>
    </w:p>
    <w:p w:rsidR="00377E6B" w:rsidRPr="00865468" w:rsidRDefault="00865468" w:rsidP="00865468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u w:val="none"/>
          <w:lang w:val="ru-RU"/>
        </w:rPr>
      </w:pPr>
      <w:r w:rsidRPr="00865468">
        <w:rPr>
          <w:rStyle w:val="a4"/>
          <w:rFonts w:ascii="Times New Roman" w:hAnsi="Times New Roman" w:cs="Times New Roman"/>
          <w:bCs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до</w:t>
      </w:r>
      <w:r w:rsidR="005D38A7" w:rsidRPr="00865468">
        <w:rPr>
          <w:rFonts w:ascii="Times New Roman" w:hAnsi="Times New Roman" w:cs="Times New Roman"/>
          <w:lang w:val="ru-RU"/>
        </w:rPr>
        <w:t xml:space="preserve"> «</w:t>
      </w:r>
      <w:r w:rsidR="00EE3BDC" w:rsidRPr="00865468">
        <w:rPr>
          <w:rFonts w:ascii="Times New Roman" w:hAnsi="Times New Roman" w:cs="Times New Roman"/>
          <w:lang w:val="ru-RU"/>
        </w:rPr>
        <w:t>0</w:t>
      </w:r>
      <w:r w:rsidR="00A35102">
        <w:rPr>
          <w:rFonts w:ascii="Times New Roman" w:hAnsi="Times New Roman" w:cs="Times New Roman"/>
          <w:lang w:val="ru-RU"/>
        </w:rPr>
        <w:t>9</w:t>
      </w:r>
      <w:r w:rsidR="00483824" w:rsidRPr="00865468">
        <w:rPr>
          <w:rFonts w:ascii="Times New Roman" w:hAnsi="Times New Roman" w:cs="Times New Roman"/>
          <w:lang w:val="ru-RU"/>
        </w:rPr>
        <w:t xml:space="preserve">» </w:t>
      </w:r>
      <w:r w:rsidR="00EE3BDC" w:rsidRPr="00865468">
        <w:rPr>
          <w:rFonts w:ascii="Times New Roman" w:hAnsi="Times New Roman" w:cs="Times New Roman"/>
          <w:lang w:val="ru-RU"/>
        </w:rPr>
        <w:t xml:space="preserve">ноября </w:t>
      </w:r>
      <w:r w:rsidR="00BC327D" w:rsidRPr="00865468">
        <w:rPr>
          <w:rFonts w:ascii="Times New Roman" w:hAnsi="Times New Roman" w:cs="Times New Roman"/>
          <w:lang w:val="ru-RU"/>
        </w:rPr>
        <w:t xml:space="preserve"> </w:t>
      </w:r>
      <w:r w:rsidR="00483824" w:rsidRPr="00865468">
        <w:rPr>
          <w:rFonts w:ascii="Times New Roman" w:hAnsi="Times New Roman" w:cs="Times New Roman"/>
          <w:lang w:val="ru-RU"/>
        </w:rPr>
        <w:t xml:space="preserve"> </w:t>
      </w:r>
      <w:r w:rsidR="005D38A7" w:rsidRPr="00865468">
        <w:rPr>
          <w:rFonts w:ascii="Times New Roman" w:hAnsi="Times New Roman" w:cs="Times New Roman"/>
          <w:lang w:val="ru-RU"/>
        </w:rPr>
        <w:t>2021 года, включительно</w:t>
      </w:r>
      <w:r w:rsidR="009D0E90" w:rsidRPr="00865468">
        <w:rPr>
          <w:rFonts w:ascii="Times New Roman" w:hAnsi="Times New Roman" w:cs="Times New Roman"/>
          <w:lang w:val="ru-RU"/>
        </w:rPr>
        <w:t>.</w:t>
      </w:r>
    </w:p>
    <w:p w:rsidR="00A76CFF" w:rsidRPr="00865468" w:rsidRDefault="00545E53" w:rsidP="006F2A33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865468">
        <w:rPr>
          <w:rFonts w:ascii="Times New Roman" w:hAnsi="Times New Roman" w:cs="Times New Roman"/>
          <w:color w:val="000000" w:themeColor="text1"/>
          <w:lang w:val="ru-RU"/>
        </w:rPr>
        <w:br/>
      </w:r>
      <w:r w:rsidRPr="00865468">
        <w:rPr>
          <w:rFonts w:ascii="Times New Roman" w:hAnsi="Times New Roman" w:cs="Times New Roman"/>
          <w:color w:val="000000" w:themeColor="text1"/>
        </w:rPr>
        <w:t>     </w:t>
      </w:r>
      <w:r w:rsidRPr="00865468">
        <w:rPr>
          <w:rFonts w:ascii="Times New Roman" w:hAnsi="Times New Roman" w:cs="Times New Roman"/>
          <w:color w:val="000000" w:themeColor="text1"/>
          <w:lang w:val="ru-RU"/>
        </w:rPr>
        <w:t xml:space="preserve"> Дополнительную информацию и справку можно получить по телефону: </w:t>
      </w:r>
      <w:r w:rsidR="002B4FA2" w:rsidRPr="00865468">
        <w:rPr>
          <w:rFonts w:ascii="Times New Roman" w:hAnsi="Times New Roman" w:cs="Times New Roman"/>
          <w:color w:val="000000" w:themeColor="text1"/>
          <w:lang w:val="ru-RU"/>
        </w:rPr>
        <w:t xml:space="preserve">8 </w:t>
      </w:r>
      <w:r w:rsidRPr="00865468">
        <w:rPr>
          <w:rFonts w:ascii="Times New Roman" w:hAnsi="Times New Roman" w:cs="Times New Roman"/>
          <w:color w:val="000000" w:themeColor="text1"/>
          <w:lang w:val="ru-RU"/>
        </w:rPr>
        <w:t>(</w:t>
      </w:r>
      <w:r w:rsidR="00FD0E6D" w:rsidRPr="00865468">
        <w:rPr>
          <w:rFonts w:ascii="Times New Roman" w:hAnsi="Times New Roman" w:cs="Times New Roman"/>
          <w:color w:val="000000" w:themeColor="text1"/>
          <w:lang w:val="ru-RU"/>
        </w:rPr>
        <w:t>7282</w:t>
      </w:r>
      <w:r w:rsidR="002B4FA2" w:rsidRPr="00865468">
        <w:rPr>
          <w:rFonts w:ascii="Times New Roman" w:hAnsi="Times New Roman" w:cs="Times New Roman"/>
          <w:color w:val="000000" w:themeColor="text1"/>
          <w:lang w:val="ru-RU"/>
        </w:rPr>
        <w:t xml:space="preserve">) </w:t>
      </w:r>
      <w:r w:rsidR="00FD0E6D" w:rsidRPr="00865468">
        <w:rPr>
          <w:rFonts w:ascii="Times New Roman" w:hAnsi="Times New Roman" w:cs="Times New Roman"/>
          <w:color w:val="000000" w:themeColor="text1"/>
          <w:lang w:val="ru-RU"/>
        </w:rPr>
        <w:t>23-47-17</w:t>
      </w:r>
      <w:r w:rsidR="002B4FA2" w:rsidRPr="00865468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</w:p>
    <w:sectPr w:rsidR="00A76CFF" w:rsidRPr="00865468" w:rsidSect="0042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0DCF"/>
    <w:rsid w:val="000236FA"/>
    <w:rsid w:val="00051D5D"/>
    <w:rsid w:val="000814C1"/>
    <w:rsid w:val="000A13CD"/>
    <w:rsid w:val="000B672F"/>
    <w:rsid w:val="000B7BB4"/>
    <w:rsid w:val="000F3EF9"/>
    <w:rsid w:val="00135772"/>
    <w:rsid w:val="00135A2D"/>
    <w:rsid w:val="0018356B"/>
    <w:rsid w:val="001C41C3"/>
    <w:rsid w:val="001F29A3"/>
    <w:rsid w:val="0022086A"/>
    <w:rsid w:val="00263935"/>
    <w:rsid w:val="00264A12"/>
    <w:rsid w:val="002A228A"/>
    <w:rsid w:val="002B4FA2"/>
    <w:rsid w:val="00304CF7"/>
    <w:rsid w:val="003744BD"/>
    <w:rsid w:val="00377E6B"/>
    <w:rsid w:val="003D1588"/>
    <w:rsid w:val="003D35C3"/>
    <w:rsid w:val="003D528B"/>
    <w:rsid w:val="003E5068"/>
    <w:rsid w:val="00400686"/>
    <w:rsid w:val="00422B13"/>
    <w:rsid w:val="00424F7A"/>
    <w:rsid w:val="00454FAC"/>
    <w:rsid w:val="00475A28"/>
    <w:rsid w:val="00483824"/>
    <w:rsid w:val="004972A8"/>
    <w:rsid w:val="004A2569"/>
    <w:rsid w:val="00513F02"/>
    <w:rsid w:val="00521128"/>
    <w:rsid w:val="00533091"/>
    <w:rsid w:val="00545E53"/>
    <w:rsid w:val="00574CFE"/>
    <w:rsid w:val="005755EC"/>
    <w:rsid w:val="005B71C6"/>
    <w:rsid w:val="005C7B90"/>
    <w:rsid w:val="005D13BC"/>
    <w:rsid w:val="005D38A7"/>
    <w:rsid w:val="00637839"/>
    <w:rsid w:val="00693436"/>
    <w:rsid w:val="006C01D2"/>
    <w:rsid w:val="006D53B7"/>
    <w:rsid w:val="006E1682"/>
    <w:rsid w:val="006F2A33"/>
    <w:rsid w:val="00733ADB"/>
    <w:rsid w:val="00760F35"/>
    <w:rsid w:val="00786B9F"/>
    <w:rsid w:val="007A710C"/>
    <w:rsid w:val="007F30D6"/>
    <w:rsid w:val="008151DC"/>
    <w:rsid w:val="00824763"/>
    <w:rsid w:val="008562A1"/>
    <w:rsid w:val="00865468"/>
    <w:rsid w:val="008702DB"/>
    <w:rsid w:val="008723BD"/>
    <w:rsid w:val="0088361B"/>
    <w:rsid w:val="008A230B"/>
    <w:rsid w:val="008B4DB8"/>
    <w:rsid w:val="008F1916"/>
    <w:rsid w:val="008F3099"/>
    <w:rsid w:val="008F3ABC"/>
    <w:rsid w:val="00910D84"/>
    <w:rsid w:val="00940B58"/>
    <w:rsid w:val="009442C4"/>
    <w:rsid w:val="00967719"/>
    <w:rsid w:val="00984322"/>
    <w:rsid w:val="009B76C7"/>
    <w:rsid w:val="009D0E90"/>
    <w:rsid w:val="009D2EED"/>
    <w:rsid w:val="00A32751"/>
    <w:rsid w:val="00A35102"/>
    <w:rsid w:val="00A376F6"/>
    <w:rsid w:val="00A410E4"/>
    <w:rsid w:val="00A520AC"/>
    <w:rsid w:val="00A75FCF"/>
    <w:rsid w:val="00A76CFF"/>
    <w:rsid w:val="00A8296E"/>
    <w:rsid w:val="00AF0CFA"/>
    <w:rsid w:val="00AF196A"/>
    <w:rsid w:val="00B047D3"/>
    <w:rsid w:val="00B10DCF"/>
    <w:rsid w:val="00B510D4"/>
    <w:rsid w:val="00B524F5"/>
    <w:rsid w:val="00B61EEF"/>
    <w:rsid w:val="00B86CE1"/>
    <w:rsid w:val="00B87E71"/>
    <w:rsid w:val="00BC327D"/>
    <w:rsid w:val="00BC7F74"/>
    <w:rsid w:val="00BD1664"/>
    <w:rsid w:val="00BE261F"/>
    <w:rsid w:val="00BF5725"/>
    <w:rsid w:val="00C23B0F"/>
    <w:rsid w:val="00C42A9A"/>
    <w:rsid w:val="00C545F9"/>
    <w:rsid w:val="00C557B2"/>
    <w:rsid w:val="00C55E8A"/>
    <w:rsid w:val="00C95CEB"/>
    <w:rsid w:val="00CB7E8E"/>
    <w:rsid w:val="00D278B9"/>
    <w:rsid w:val="00D351A1"/>
    <w:rsid w:val="00D8191E"/>
    <w:rsid w:val="00D8590E"/>
    <w:rsid w:val="00DA654B"/>
    <w:rsid w:val="00DB3A23"/>
    <w:rsid w:val="00E04C52"/>
    <w:rsid w:val="00E05D84"/>
    <w:rsid w:val="00E72EDA"/>
    <w:rsid w:val="00EB008A"/>
    <w:rsid w:val="00EE3BDC"/>
    <w:rsid w:val="00EF405D"/>
    <w:rsid w:val="00F31E1D"/>
    <w:rsid w:val="00F3337C"/>
    <w:rsid w:val="00F56CCC"/>
    <w:rsid w:val="00F5707F"/>
    <w:rsid w:val="00F674F1"/>
    <w:rsid w:val="00F75A0B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iPriority w:val="99"/>
    <w:semiHidden/>
    <w:unhideWhenUsed/>
    <w:rsid w:val="00A327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815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ZhiembaevES</dc:creator>
  <cp:lastModifiedBy>Asel</cp:lastModifiedBy>
  <cp:revision>2</cp:revision>
  <cp:lastPrinted>2021-09-23T07:38:00Z</cp:lastPrinted>
  <dcterms:created xsi:type="dcterms:W3CDTF">2021-11-05T05:32:00Z</dcterms:created>
  <dcterms:modified xsi:type="dcterms:W3CDTF">2021-11-05T05:32:00Z</dcterms:modified>
</cp:coreProperties>
</file>