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E6B" w:rsidRPr="008A230B" w:rsidRDefault="00377E6B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865468" w:rsidRDefault="00377E6B" w:rsidP="00865468">
      <w:pPr>
        <w:pStyle w:val="a3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65468">
        <w:rPr>
          <w:rFonts w:ascii="Times New Roman" w:hAnsi="Times New Roman" w:cs="Times New Roman"/>
          <w:b/>
          <w:color w:val="000000"/>
          <w:lang w:val="ru-RU"/>
        </w:rPr>
        <w:t>О</w:t>
      </w:r>
      <w:r w:rsidR="00545E53" w:rsidRPr="00865468">
        <w:rPr>
          <w:rFonts w:ascii="Times New Roman" w:hAnsi="Times New Roman" w:cs="Times New Roman"/>
          <w:b/>
          <w:color w:val="000000"/>
          <w:lang w:val="ru-RU"/>
        </w:rPr>
        <w:t>бъявлени</w:t>
      </w:r>
      <w:r w:rsidR="00865468" w:rsidRPr="00865468">
        <w:rPr>
          <w:rFonts w:ascii="Times New Roman" w:hAnsi="Times New Roman" w:cs="Times New Roman"/>
          <w:b/>
          <w:color w:val="000000"/>
          <w:lang w:val="ru-RU"/>
        </w:rPr>
        <w:t>е</w:t>
      </w:r>
      <w:r w:rsidR="00545E53" w:rsidRPr="00865468">
        <w:rPr>
          <w:rFonts w:ascii="Times New Roman" w:hAnsi="Times New Roman" w:cs="Times New Roman"/>
          <w:b/>
          <w:color w:val="000000"/>
          <w:lang w:val="ru-RU"/>
        </w:rPr>
        <w:t xml:space="preserve"> о </w:t>
      </w:r>
      <w:r w:rsidRPr="00865468">
        <w:rPr>
          <w:rFonts w:ascii="Times New Roman" w:hAnsi="Times New Roman" w:cs="Times New Roman"/>
          <w:b/>
          <w:color w:val="000000"/>
          <w:lang w:val="ru-RU"/>
        </w:rPr>
        <w:t>сборе коммерческих предложений</w:t>
      </w:r>
    </w:p>
    <w:p w:rsidR="00865468" w:rsidRPr="00865468" w:rsidRDefault="00865468" w:rsidP="00865468">
      <w:pPr>
        <w:pStyle w:val="a3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B87E71" w:rsidRPr="00865468" w:rsidRDefault="00545E53" w:rsidP="00865468">
      <w:pPr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865468">
        <w:rPr>
          <w:rFonts w:ascii="Times New Roman" w:hAnsi="Times New Roman" w:cs="Times New Roman"/>
          <w:color w:val="000000"/>
          <w:lang w:val="ru-RU"/>
        </w:rPr>
        <w:t>ГКП на ПХВ «Областной кардиологический центр»</w:t>
      </w:r>
      <w:r w:rsidR="007F30D6" w:rsidRPr="00865468">
        <w:rPr>
          <w:rFonts w:ascii="Times New Roman" w:hAnsi="Times New Roman" w:cs="Times New Roman"/>
          <w:color w:val="000000"/>
          <w:lang w:val="ru-RU"/>
        </w:rPr>
        <w:t xml:space="preserve"> ГУ «Управление здравоохранения Алматинской области»</w:t>
      </w:r>
      <w:r w:rsidRPr="00865468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Hlk83211226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в связи с  производственной  необходимостью, с целью проведения закупа способом тендера медицинских изделий   для проведения коронарографии и </w:t>
      </w:r>
      <w:proofErr w:type="spellStart"/>
      <w:r w:rsidR="00377E6B" w:rsidRPr="00865468">
        <w:rPr>
          <w:rFonts w:ascii="Times New Roman" w:hAnsi="Times New Roman" w:cs="Times New Roman"/>
          <w:color w:val="000000"/>
          <w:lang w:val="ru-RU"/>
        </w:rPr>
        <w:t>стентирования</w:t>
      </w:r>
      <w:proofErr w:type="spellEnd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коронарных артерий, имплантации  электрокардиостимуляторов и внутрисердечного электрофизиологического исследования и радиочастотной абляции</w:t>
      </w:r>
      <w:bookmarkEnd w:id="0"/>
      <w:r w:rsidR="00865468" w:rsidRPr="00865468">
        <w:rPr>
          <w:rFonts w:ascii="Times New Roman" w:hAnsi="Times New Roman" w:cs="Times New Roman"/>
          <w:color w:val="000000"/>
          <w:lang w:val="ru-RU"/>
        </w:rPr>
        <w:t>,</w:t>
      </w:r>
      <w:r w:rsidR="00865468" w:rsidRPr="00865468">
        <w:rPr>
          <w:rFonts w:asciiTheme="minorHAnsi" w:eastAsiaTheme="minorHAnsi" w:hAnsiTheme="minorHAnsi" w:cstheme="minorBidi"/>
          <w:lang w:val="ru-RU"/>
        </w:rPr>
        <w:t xml:space="preserve"> </w:t>
      </w:r>
      <w:r w:rsidR="00865468" w:rsidRPr="00865468">
        <w:rPr>
          <w:rFonts w:ascii="Times New Roman" w:hAnsi="Times New Roman" w:cs="Times New Roman"/>
          <w:color w:val="000000"/>
          <w:lang w:val="ru-RU"/>
        </w:rPr>
        <w:t>операций на открытом сердце, аортокоронарному шунтированию</w:t>
      </w:r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, на 2021 год из республиканского бюджета,  для оказания гарантированного объема бесплатной медицинской помощи, в соответствии с </w:t>
      </w:r>
      <w:bookmarkStart w:id="1" w:name="_Hlk83210846"/>
      <w:r w:rsidR="00377E6B" w:rsidRPr="00865468">
        <w:rPr>
          <w:rFonts w:ascii="Times New Roman" w:hAnsi="Times New Roman" w:cs="Times New Roman"/>
          <w:color w:val="000000"/>
          <w:lang w:val="ru-RU"/>
        </w:rPr>
        <w:t>постановлением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bookmarkEnd w:id="1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(далее - Правила) просим предоставить информацию   в  срок    до   05.11.2021 года    о  ценах, технических характеристиках  и условиях поставки по указанным</w:t>
      </w:r>
      <w:r w:rsidR="00A8296E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2" w:name="_GoBack"/>
      <w:bookmarkEnd w:id="2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ниже медицинским изделиям:</w:t>
      </w:r>
    </w:p>
    <w:tbl>
      <w:tblPr>
        <w:tblpPr w:leftFromText="180" w:rightFromText="180" w:vertAnchor="text" w:tblpY="1"/>
        <w:tblOverlap w:val="never"/>
        <w:tblW w:w="8781" w:type="dxa"/>
        <w:tblLayout w:type="fixed"/>
        <w:tblLook w:val="0000" w:firstRow="0" w:lastRow="0" w:firstColumn="0" w:lastColumn="0" w:noHBand="0" w:noVBand="0"/>
      </w:tblPr>
      <w:tblGrid>
        <w:gridCol w:w="559"/>
        <w:gridCol w:w="8222"/>
      </w:tblGrid>
      <w:tr w:rsidR="00A8296E" w:rsidRPr="00865468" w:rsidTr="00A8296E">
        <w:trPr>
          <w:trHeight w:val="47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A8296E" w:rsidRDefault="00A8296E" w:rsidP="00A8296E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</w:tr>
      <w:tr w:rsidR="00A8296E" w:rsidRPr="00865468" w:rsidTr="00A8296E">
        <w:trPr>
          <w:trHeight w:val="23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>Набор белья для имплантации</w:t>
            </w:r>
          </w:p>
        </w:tc>
      </w:tr>
      <w:tr w:rsidR="00A8296E" w:rsidRPr="00865468" w:rsidTr="00A8296E">
        <w:trPr>
          <w:trHeight w:val="6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 xml:space="preserve">Имплантируемый двухкамерный МРТ-совместимый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кардиовертердефибрилятор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gramStart"/>
            <w:r w:rsidRPr="00865468">
              <w:rPr>
                <w:rFonts w:ascii="Times New Roman" w:hAnsi="Times New Roman" w:cs="Times New Roman"/>
                <w:lang w:val="ru-RU"/>
              </w:rPr>
              <w:t>комплекте  с</w:t>
            </w:r>
            <w:proofErr w:type="gramEnd"/>
            <w:r w:rsidRPr="00865468">
              <w:rPr>
                <w:rFonts w:ascii="Times New Roman" w:hAnsi="Times New Roman" w:cs="Times New Roman"/>
                <w:lang w:val="ru-RU"/>
              </w:rPr>
              <w:t xml:space="preserve"> принадлежностями</w:t>
            </w:r>
          </w:p>
        </w:tc>
      </w:tr>
      <w:tr w:rsidR="00A8296E" w:rsidRPr="00865468" w:rsidTr="00A8296E">
        <w:trPr>
          <w:trHeight w:val="79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 xml:space="preserve">Имплантируемый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трехкамерный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 xml:space="preserve"> МРТ совместимый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кардиовертердефибрилятор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proofErr w:type="gramStart"/>
            <w:r w:rsidRPr="00865468">
              <w:rPr>
                <w:rFonts w:ascii="Times New Roman" w:hAnsi="Times New Roman" w:cs="Times New Roman"/>
                <w:lang w:val="ru-RU"/>
              </w:rPr>
              <w:t>квадриполярным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 xml:space="preserve">  электродом</w:t>
            </w:r>
            <w:proofErr w:type="gramEnd"/>
            <w:r w:rsidRPr="00865468">
              <w:rPr>
                <w:rFonts w:ascii="Times New Roman" w:hAnsi="Times New Roman" w:cs="Times New Roman"/>
                <w:lang w:val="ru-RU"/>
              </w:rPr>
              <w:t xml:space="preserve"> в комплекте  с принадлежностями</w:t>
            </w:r>
          </w:p>
        </w:tc>
      </w:tr>
      <w:tr w:rsidR="00A8296E" w:rsidRPr="00865468" w:rsidTr="00A8296E">
        <w:trPr>
          <w:trHeight w:val="56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eastAsia="Calibri" w:hAnsi="Times New Roman" w:cs="Times New Roman"/>
                <w:lang w:val="ru-RU"/>
              </w:rPr>
              <w:t>Имплантируемый двухкамерный МРТ-совместимый электрокардиостимулятор с принадлежностями</w:t>
            </w:r>
          </w:p>
        </w:tc>
      </w:tr>
      <w:tr w:rsidR="00A8296E" w:rsidRPr="00865468" w:rsidTr="00A8296E">
        <w:trPr>
          <w:trHeight w:val="30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Стенты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кобольт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>-хромовые с лекарственным покрытием</w:t>
            </w:r>
          </w:p>
        </w:tc>
      </w:tr>
      <w:tr w:rsidR="00A8296E" w:rsidRPr="00865468" w:rsidTr="00A8296E">
        <w:trPr>
          <w:trHeight w:val="48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Стенты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кобольт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>-хромовые с лекарственным покрытием конусовидной формы</w:t>
            </w:r>
          </w:p>
        </w:tc>
      </w:tr>
      <w:tr w:rsidR="00A8296E" w:rsidRPr="00865468" w:rsidTr="00A8296E">
        <w:trPr>
          <w:trHeight w:val="3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>Аспирационный катетер</w:t>
            </w:r>
          </w:p>
        </w:tc>
      </w:tr>
      <w:tr w:rsidR="00A8296E" w:rsidRPr="00865468" w:rsidTr="00A8296E">
        <w:trPr>
          <w:trHeight w:val="27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5468">
              <w:rPr>
                <w:rFonts w:ascii="Times New Roman" w:hAnsi="Times New Roman" w:cs="Times New Roman"/>
              </w:rPr>
              <w:t>Катетер</w:t>
            </w:r>
            <w:proofErr w:type="spellEnd"/>
            <w:r w:rsidRPr="00865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468">
              <w:rPr>
                <w:rFonts w:ascii="Times New Roman" w:hAnsi="Times New Roman" w:cs="Times New Roman"/>
              </w:rPr>
              <w:t>диагностический</w:t>
            </w:r>
            <w:proofErr w:type="spellEnd"/>
            <w:r w:rsidRPr="00865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468">
              <w:rPr>
                <w:rFonts w:ascii="Times New Roman" w:hAnsi="Times New Roman" w:cs="Times New Roman"/>
              </w:rPr>
              <w:t>трансрадиальный</w:t>
            </w:r>
            <w:proofErr w:type="spellEnd"/>
          </w:p>
        </w:tc>
      </w:tr>
      <w:tr w:rsidR="00A8296E" w:rsidRPr="00865468" w:rsidTr="00A8296E">
        <w:trPr>
          <w:trHeight w:val="26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5468">
              <w:rPr>
                <w:rFonts w:ascii="Times New Roman" w:hAnsi="Times New Roman" w:cs="Times New Roman"/>
              </w:rPr>
              <w:t>Коронарный</w:t>
            </w:r>
            <w:proofErr w:type="spellEnd"/>
            <w:r w:rsidRPr="00865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468">
              <w:rPr>
                <w:rFonts w:ascii="Times New Roman" w:hAnsi="Times New Roman" w:cs="Times New Roman"/>
              </w:rPr>
              <w:t>проводник</w:t>
            </w:r>
            <w:proofErr w:type="spellEnd"/>
          </w:p>
        </w:tc>
      </w:tr>
      <w:tr w:rsidR="00A8296E" w:rsidRPr="00865468" w:rsidTr="00A8296E">
        <w:trPr>
          <w:trHeight w:val="29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5468">
              <w:rPr>
                <w:rFonts w:ascii="Times New Roman" w:hAnsi="Times New Roman" w:cs="Times New Roman"/>
              </w:rPr>
              <w:t>Проводниковый</w:t>
            </w:r>
            <w:proofErr w:type="spellEnd"/>
            <w:r w:rsidRPr="00865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468">
              <w:rPr>
                <w:rFonts w:ascii="Times New Roman" w:hAnsi="Times New Roman" w:cs="Times New Roman"/>
              </w:rPr>
              <w:t>катетер</w:t>
            </w:r>
            <w:proofErr w:type="spellEnd"/>
            <w:r w:rsidRPr="008654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96E" w:rsidRPr="00865468" w:rsidTr="00A8296E">
        <w:trPr>
          <w:trHeight w:val="3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5468">
              <w:rPr>
                <w:rFonts w:ascii="Times New Roman" w:hAnsi="Times New Roman" w:cs="Times New Roman"/>
              </w:rPr>
              <w:t>Мединфляторы</w:t>
            </w:r>
            <w:proofErr w:type="spellEnd"/>
          </w:p>
        </w:tc>
      </w:tr>
      <w:tr w:rsidR="00A8296E" w:rsidRPr="00865468" w:rsidTr="00A8296E">
        <w:trPr>
          <w:trHeight w:val="23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 xml:space="preserve">Катетер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балоннный</w:t>
            </w:r>
            <w:proofErr w:type="spellEnd"/>
          </w:p>
        </w:tc>
      </w:tr>
      <w:tr w:rsidR="00A8296E" w:rsidRPr="00865468" w:rsidTr="00A8296E">
        <w:trPr>
          <w:trHeight w:val="27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 xml:space="preserve">Биологические клапаны,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ортальные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>, митральные</w:t>
            </w:r>
          </w:p>
        </w:tc>
      </w:tr>
      <w:tr w:rsidR="00A8296E" w:rsidRPr="00865468" w:rsidTr="00A8296E">
        <w:trPr>
          <w:trHeight w:val="31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65468">
              <w:rPr>
                <w:rFonts w:ascii="Times New Roman" w:hAnsi="Times New Roman" w:cs="Times New Roman"/>
                <w:lang w:val="ru-RU"/>
              </w:rPr>
              <w:t>Механические  клапаны</w:t>
            </w:r>
            <w:proofErr w:type="gramEnd"/>
            <w:r w:rsidRPr="0086546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65468">
              <w:rPr>
                <w:rFonts w:ascii="Times New Roman" w:hAnsi="Times New Roman" w:cs="Times New Roman"/>
                <w:lang w:val="ru-RU"/>
              </w:rPr>
              <w:t>ортальные</w:t>
            </w:r>
            <w:proofErr w:type="spellEnd"/>
            <w:r w:rsidRPr="00865468">
              <w:rPr>
                <w:rFonts w:ascii="Times New Roman" w:hAnsi="Times New Roman" w:cs="Times New Roman"/>
                <w:lang w:val="ru-RU"/>
              </w:rPr>
              <w:t>, митральные</w:t>
            </w:r>
          </w:p>
        </w:tc>
      </w:tr>
      <w:tr w:rsidR="00A8296E" w:rsidRPr="00865468" w:rsidTr="00A8296E">
        <w:trPr>
          <w:trHeight w:val="3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468">
              <w:rPr>
                <w:rFonts w:ascii="Times New Roman" w:hAnsi="Times New Roman" w:cs="Times New Roman"/>
                <w:lang w:val="ru-RU"/>
              </w:rPr>
              <w:t>Кольцо №26, №28</w:t>
            </w:r>
          </w:p>
        </w:tc>
      </w:tr>
    </w:tbl>
    <w:p w:rsidR="008F1916" w:rsidRPr="00865468" w:rsidRDefault="008F1916" w:rsidP="00865468">
      <w:pPr>
        <w:pStyle w:val="a3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77E6B" w:rsidRPr="00865468" w:rsidRDefault="007F30D6" w:rsidP="005D38A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65468">
        <w:rPr>
          <w:rFonts w:ascii="Times New Roman" w:hAnsi="Times New Roman" w:cs="Times New Roman"/>
          <w:b/>
          <w:color w:val="000000" w:themeColor="text1"/>
          <w:lang w:val="ru-RU"/>
        </w:rPr>
        <w:t>Порядок и источник передачи</w:t>
      </w:r>
      <w:r w:rsidR="00377E6B" w:rsidRPr="00865468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b/>
          <w:color w:val="000000" w:themeColor="text1"/>
          <w:lang w:val="ru-RU"/>
        </w:rPr>
        <w:t>документации: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377E6B" w:rsidRPr="00865468" w:rsidRDefault="007F30D6" w:rsidP="00865468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865468">
        <w:rPr>
          <w:rFonts w:ascii="Times New Roman" w:hAnsi="Times New Roman" w:cs="Times New Roman"/>
          <w:color w:val="000000" w:themeColor="text1"/>
          <w:lang w:val="ru-RU"/>
        </w:rPr>
        <w:t>по адресу: 040000 Алматинская область</w:t>
      </w:r>
      <w:r w:rsidR="005D38A7" w:rsidRPr="0086546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г.</w:t>
      </w:r>
      <w:r w:rsidR="001F29A3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Талдыкорган</w:t>
      </w:r>
      <w:r w:rsidR="00B524F5" w:rsidRPr="0086546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bookmarkStart w:id="3" w:name="_Hlk83296514"/>
      <w:r w:rsidR="00B524F5" w:rsidRPr="0086546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л.</w:t>
      </w:r>
      <w:r w:rsidR="001F29A3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865468">
        <w:rPr>
          <w:rFonts w:ascii="Times New Roman" w:hAnsi="Times New Roman" w:cs="Times New Roman"/>
          <w:color w:val="000000" w:themeColor="text1"/>
          <w:lang w:val="ru-RU"/>
        </w:rPr>
        <w:t>Ескельды</w:t>
      </w:r>
      <w:proofErr w:type="spellEnd"/>
      <w:r w:rsidR="001F29A3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би,</w:t>
      </w:r>
      <w:r w:rsidR="005D38A7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 xml:space="preserve">224 </w:t>
      </w:r>
      <w:bookmarkEnd w:id="3"/>
      <w:r w:rsidRPr="00865468">
        <w:rPr>
          <w:rFonts w:ascii="Times New Roman" w:hAnsi="Times New Roman" w:cs="Times New Roman"/>
          <w:color w:val="000000" w:themeColor="text1"/>
          <w:lang w:val="ru-RU"/>
        </w:rPr>
        <w:t>или по электронной почте:</w:t>
      </w:r>
      <w:hyperlink r:id="rId4" w:history="1">
        <w:r w:rsidRPr="00865468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almoblkard</w:t>
        </w:r>
        <w:r w:rsidRPr="00865468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2011@</w:t>
        </w:r>
        <w:r w:rsidRPr="00865468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mail</w:t>
        </w:r>
        <w:r w:rsidRPr="00865468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r w:rsidRPr="00865468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ru</w:t>
        </w:r>
      </w:hyperlink>
      <w:r w:rsidR="005D38A7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,</w:t>
      </w:r>
      <w:r w:rsidR="00377E6B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информация </w:t>
      </w:r>
      <w:r w:rsidR="005D38A7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на интернет - ресурсе http://almoblkardio.kz/.</w:t>
      </w:r>
    </w:p>
    <w:p w:rsidR="00377E6B" w:rsidRPr="00865468" w:rsidRDefault="00865468" w:rsidP="00865468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865468">
        <w:rPr>
          <w:rStyle w:val="a4"/>
          <w:rFonts w:ascii="Times New Roman" w:hAnsi="Times New Roman" w:cs="Times New Roman"/>
          <w:bCs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до</w:t>
      </w:r>
      <w:r w:rsidR="005D38A7" w:rsidRPr="00865468">
        <w:rPr>
          <w:rFonts w:ascii="Times New Roman" w:hAnsi="Times New Roman" w:cs="Times New Roman"/>
          <w:lang w:val="ru-RU"/>
        </w:rPr>
        <w:t xml:space="preserve"> «</w:t>
      </w:r>
      <w:r w:rsidR="00EE3BDC" w:rsidRPr="00865468">
        <w:rPr>
          <w:rFonts w:ascii="Times New Roman" w:hAnsi="Times New Roman" w:cs="Times New Roman"/>
          <w:lang w:val="ru-RU"/>
        </w:rPr>
        <w:t>0</w:t>
      </w:r>
      <w:r w:rsidRPr="00865468">
        <w:rPr>
          <w:rFonts w:ascii="Times New Roman" w:hAnsi="Times New Roman" w:cs="Times New Roman"/>
          <w:lang w:val="ru-RU"/>
        </w:rPr>
        <w:t>5</w:t>
      </w:r>
      <w:r w:rsidR="00483824" w:rsidRPr="00865468">
        <w:rPr>
          <w:rFonts w:ascii="Times New Roman" w:hAnsi="Times New Roman" w:cs="Times New Roman"/>
          <w:lang w:val="ru-RU"/>
        </w:rPr>
        <w:t xml:space="preserve">» </w:t>
      </w:r>
      <w:r w:rsidR="00EE3BDC" w:rsidRPr="00865468">
        <w:rPr>
          <w:rFonts w:ascii="Times New Roman" w:hAnsi="Times New Roman" w:cs="Times New Roman"/>
          <w:lang w:val="ru-RU"/>
        </w:rPr>
        <w:t xml:space="preserve">ноября </w:t>
      </w:r>
      <w:r w:rsidR="00BC327D" w:rsidRPr="00865468">
        <w:rPr>
          <w:rFonts w:ascii="Times New Roman" w:hAnsi="Times New Roman" w:cs="Times New Roman"/>
          <w:lang w:val="ru-RU"/>
        </w:rPr>
        <w:t xml:space="preserve"> </w:t>
      </w:r>
      <w:r w:rsidR="00483824" w:rsidRPr="00865468">
        <w:rPr>
          <w:rFonts w:ascii="Times New Roman" w:hAnsi="Times New Roman" w:cs="Times New Roman"/>
          <w:lang w:val="ru-RU"/>
        </w:rPr>
        <w:t xml:space="preserve"> </w:t>
      </w:r>
      <w:r w:rsidR="005D38A7" w:rsidRPr="00865468">
        <w:rPr>
          <w:rFonts w:ascii="Times New Roman" w:hAnsi="Times New Roman" w:cs="Times New Roman"/>
          <w:lang w:val="ru-RU"/>
        </w:rPr>
        <w:t>2021 года, включительно</w:t>
      </w:r>
      <w:r w:rsidR="009D0E90" w:rsidRPr="00865468">
        <w:rPr>
          <w:rFonts w:ascii="Times New Roman" w:hAnsi="Times New Roman" w:cs="Times New Roman"/>
          <w:lang w:val="ru-RU"/>
        </w:rPr>
        <w:t>.</w:t>
      </w:r>
    </w:p>
    <w:p w:rsidR="00A76CFF" w:rsidRPr="00865468" w:rsidRDefault="00545E53" w:rsidP="006F2A3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865468">
        <w:rPr>
          <w:rFonts w:ascii="Times New Roman" w:hAnsi="Times New Roman" w:cs="Times New Roman"/>
          <w:color w:val="000000" w:themeColor="text1"/>
          <w:lang w:val="ru-RU"/>
        </w:rPr>
        <w:br/>
      </w:r>
      <w:r w:rsidRPr="00865468">
        <w:rPr>
          <w:rFonts w:ascii="Times New Roman" w:hAnsi="Times New Roman" w:cs="Times New Roman"/>
          <w:color w:val="000000" w:themeColor="text1"/>
        </w:rPr>
        <w:t>     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Дополнительную информацию и справку можно получить по телефону: </w:t>
      </w:r>
      <w:r w:rsidR="002B4FA2" w:rsidRPr="00865468">
        <w:rPr>
          <w:rFonts w:ascii="Times New Roman" w:hAnsi="Times New Roman" w:cs="Times New Roman"/>
          <w:color w:val="000000" w:themeColor="text1"/>
          <w:lang w:val="ru-RU"/>
        </w:rPr>
        <w:t xml:space="preserve">8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FD0E6D" w:rsidRPr="00865468">
        <w:rPr>
          <w:rFonts w:ascii="Times New Roman" w:hAnsi="Times New Roman" w:cs="Times New Roman"/>
          <w:color w:val="000000" w:themeColor="text1"/>
          <w:lang w:val="ru-RU"/>
        </w:rPr>
        <w:t>7282</w:t>
      </w:r>
      <w:r w:rsidR="002B4FA2" w:rsidRPr="00865468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FD0E6D" w:rsidRPr="00865468">
        <w:rPr>
          <w:rFonts w:ascii="Times New Roman" w:hAnsi="Times New Roman" w:cs="Times New Roman"/>
          <w:color w:val="000000" w:themeColor="text1"/>
          <w:lang w:val="ru-RU"/>
        </w:rPr>
        <w:t>23-47-17</w:t>
      </w:r>
      <w:r w:rsidR="002B4FA2" w:rsidRPr="00865468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sectPr w:rsidR="00A76CFF" w:rsidRPr="00865468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F"/>
    <w:rsid w:val="000236FA"/>
    <w:rsid w:val="00051D5D"/>
    <w:rsid w:val="000814C1"/>
    <w:rsid w:val="000A13CD"/>
    <w:rsid w:val="000B672F"/>
    <w:rsid w:val="000B7BB4"/>
    <w:rsid w:val="000F3EF9"/>
    <w:rsid w:val="00135772"/>
    <w:rsid w:val="00135A2D"/>
    <w:rsid w:val="0018356B"/>
    <w:rsid w:val="001C41C3"/>
    <w:rsid w:val="001F29A3"/>
    <w:rsid w:val="0022086A"/>
    <w:rsid w:val="00263935"/>
    <w:rsid w:val="00264A12"/>
    <w:rsid w:val="002A228A"/>
    <w:rsid w:val="002B4FA2"/>
    <w:rsid w:val="00304CF7"/>
    <w:rsid w:val="003744BD"/>
    <w:rsid w:val="00377E6B"/>
    <w:rsid w:val="003D1588"/>
    <w:rsid w:val="003D35C3"/>
    <w:rsid w:val="003D528B"/>
    <w:rsid w:val="003E5068"/>
    <w:rsid w:val="00400686"/>
    <w:rsid w:val="00422B13"/>
    <w:rsid w:val="00424F7A"/>
    <w:rsid w:val="00454FAC"/>
    <w:rsid w:val="00475A28"/>
    <w:rsid w:val="00483824"/>
    <w:rsid w:val="004972A8"/>
    <w:rsid w:val="004A2569"/>
    <w:rsid w:val="00513F02"/>
    <w:rsid w:val="00521128"/>
    <w:rsid w:val="00533091"/>
    <w:rsid w:val="00545E53"/>
    <w:rsid w:val="00574CFE"/>
    <w:rsid w:val="005755EC"/>
    <w:rsid w:val="005B71C6"/>
    <w:rsid w:val="005C7B90"/>
    <w:rsid w:val="005D13BC"/>
    <w:rsid w:val="005D38A7"/>
    <w:rsid w:val="00637839"/>
    <w:rsid w:val="00693436"/>
    <w:rsid w:val="006C01D2"/>
    <w:rsid w:val="006D53B7"/>
    <w:rsid w:val="006E1682"/>
    <w:rsid w:val="006F2A33"/>
    <w:rsid w:val="00733ADB"/>
    <w:rsid w:val="00760F35"/>
    <w:rsid w:val="00786B9F"/>
    <w:rsid w:val="007A710C"/>
    <w:rsid w:val="007F30D6"/>
    <w:rsid w:val="008151DC"/>
    <w:rsid w:val="00824763"/>
    <w:rsid w:val="008562A1"/>
    <w:rsid w:val="00865468"/>
    <w:rsid w:val="008702DB"/>
    <w:rsid w:val="008723BD"/>
    <w:rsid w:val="0088361B"/>
    <w:rsid w:val="008A230B"/>
    <w:rsid w:val="008B4DB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A32751"/>
    <w:rsid w:val="00A376F6"/>
    <w:rsid w:val="00A410E4"/>
    <w:rsid w:val="00A520AC"/>
    <w:rsid w:val="00A76CFF"/>
    <w:rsid w:val="00A8296E"/>
    <w:rsid w:val="00AF0CFA"/>
    <w:rsid w:val="00AF196A"/>
    <w:rsid w:val="00B10DCF"/>
    <w:rsid w:val="00B510D4"/>
    <w:rsid w:val="00B524F5"/>
    <w:rsid w:val="00B61EEF"/>
    <w:rsid w:val="00B86CE1"/>
    <w:rsid w:val="00B87E71"/>
    <w:rsid w:val="00BC327D"/>
    <w:rsid w:val="00BC7F74"/>
    <w:rsid w:val="00BD1664"/>
    <w:rsid w:val="00BE261F"/>
    <w:rsid w:val="00BF5725"/>
    <w:rsid w:val="00C23B0F"/>
    <w:rsid w:val="00C42A9A"/>
    <w:rsid w:val="00C545F9"/>
    <w:rsid w:val="00C557B2"/>
    <w:rsid w:val="00C55E8A"/>
    <w:rsid w:val="00C95CEB"/>
    <w:rsid w:val="00CB7E8E"/>
    <w:rsid w:val="00D278B9"/>
    <w:rsid w:val="00D351A1"/>
    <w:rsid w:val="00D8191E"/>
    <w:rsid w:val="00D8590E"/>
    <w:rsid w:val="00DA654B"/>
    <w:rsid w:val="00DB3A23"/>
    <w:rsid w:val="00E04C52"/>
    <w:rsid w:val="00E05D84"/>
    <w:rsid w:val="00EB008A"/>
    <w:rsid w:val="00EE3BDC"/>
    <w:rsid w:val="00EF405D"/>
    <w:rsid w:val="00F3337C"/>
    <w:rsid w:val="00F56CCC"/>
    <w:rsid w:val="00F5707F"/>
    <w:rsid w:val="00F674F1"/>
    <w:rsid w:val="00F75A0B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762E"/>
  <w15:docId w15:val="{A06469F5-EC6F-41A9-A9E4-77C5BBF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semiHidden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ZhiembaevES</dc:creator>
  <cp:lastModifiedBy>Пользователь</cp:lastModifiedBy>
  <cp:revision>10</cp:revision>
  <cp:lastPrinted>2021-09-23T07:38:00Z</cp:lastPrinted>
  <dcterms:created xsi:type="dcterms:W3CDTF">2021-05-05T08:31:00Z</dcterms:created>
  <dcterms:modified xsi:type="dcterms:W3CDTF">2021-11-02T03:55:00Z</dcterms:modified>
</cp:coreProperties>
</file>