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132A84" w:rsidP="00891059">
      <w:pPr>
        <w:pStyle w:val="pr"/>
      </w:pPr>
      <w:r>
        <w:t xml:space="preserve"> </w:t>
      </w:r>
      <w:r w:rsidR="005B3921">
        <w:t xml:space="preserve"> </w:t>
      </w:r>
      <w:r w:rsidR="00B46FDA">
        <w:t xml:space="preserve"> </w:t>
      </w:r>
      <w:r w:rsidR="007123AA">
        <w:t xml:space="preserve"> </w:t>
      </w:r>
      <w:r w:rsidR="00891059">
        <w:t xml:space="preserve">Приложение 10 к </w:t>
      </w:r>
      <w:hyperlink w:anchor="sub0" w:history="1">
        <w:r w:rsidR="00891059"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1D4D25">
        <w:rPr>
          <w:b/>
          <w:color w:val="auto"/>
        </w:rPr>
        <w:t>1</w:t>
      </w:r>
      <w:r w:rsidR="008E6163" w:rsidRPr="008E6163">
        <w:rPr>
          <w:b/>
          <w:color w:val="auto"/>
        </w:rPr>
        <w:t>6</w:t>
      </w:r>
      <w:r w:rsidRPr="002C12EE">
        <w:rPr>
          <w:b/>
          <w:color w:val="auto"/>
        </w:rPr>
        <w:t xml:space="preserve"> от </w:t>
      </w:r>
      <w:r w:rsidR="00A7355F">
        <w:rPr>
          <w:b/>
          <w:color w:val="auto"/>
        </w:rPr>
        <w:t>1</w:t>
      </w:r>
      <w:r w:rsidR="00A7355F" w:rsidRPr="00A7355F">
        <w:rPr>
          <w:b/>
          <w:color w:val="auto"/>
        </w:rPr>
        <w:t>9</w:t>
      </w:r>
      <w:r w:rsidR="000A7445">
        <w:rPr>
          <w:b/>
          <w:color w:val="auto"/>
        </w:rPr>
        <w:t>.04</w:t>
      </w:r>
      <w:r w:rsidR="006F5846">
        <w:rPr>
          <w:b/>
          <w:color w:val="auto"/>
        </w:rPr>
        <w:t>.202</w:t>
      </w:r>
      <w:r w:rsidR="00262932">
        <w:rPr>
          <w:b/>
          <w:color w:val="auto"/>
        </w:rPr>
        <w:t>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>
        <w:t xml:space="preserve"> 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>г.</w:t>
      </w:r>
      <w:r w:rsidR="00931411">
        <w:rPr>
          <w:color w:val="000000" w:themeColor="text1"/>
        </w:rPr>
        <w:t xml:space="preserve"> </w:t>
      </w:r>
      <w:proofErr w:type="spellStart"/>
      <w:r w:rsidRPr="00EC64E6">
        <w:rPr>
          <w:color w:val="000000" w:themeColor="text1"/>
        </w:rPr>
        <w:t>Талдыкорган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</w:t>
      </w:r>
      <w:proofErr w:type="gramStart"/>
      <w:r w:rsidRPr="00EC64E6">
        <w:rPr>
          <w:color w:val="000000" w:themeColor="text1"/>
        </w:rPr>
        <w:t>.Е</w:t>
      </w:r>
      <w:proofErr w:type="gramEnd"/>
      <w:r w:rsidRPr="00EC64E6">
        <w:rPr>
          <w:color w:val="000000" w:themeColor="text1"/>
        </w:rPr>
        <w:t>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709" w:type="dxa"/>
        <w:tblLayout w:type="fixed"/>
        <w:tblLook w:val="04A0"/>
      </w:tblPr>
      <w:tblGrid>
        <w:gridCol w:w="457"/>
        <w:gridCol w:w="3365"/>
        <w:gridCol w:w="6067"/>
        <w:gridCol w:w="1134"/>
        <w:gridCol w:w="851"/>
        <w:gridCol w:w="1275"/>
        <w:gridCol w:w="1560"/>
      </w:tblGrid>
      <w:tr w:rsidR="00891059" w:rsidRPr="00EC64E6" w:rsidTr="00774A41">
        <w:tc>
          <w:tcPr>
            <w:tcW w:w="457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65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gram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.и</w:t>
            </w:r>
            <w:proofErr w:type="gramEnd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42E2C" w:rsidRDefault="00151FBF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</w:t>
            </w:r>
            <w:r w:rsidR="00891059"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сумма, в тенге</w:t>
            </w:r>
          </w:p>
        </w:tc>
      </w:tr>
      <w:tr w:rsidR="00050A71" w:rsidRPr="00EC64E6" w:rsidTr="00050A71">
        <w:tc>
          <w:tcPr>
            <w:tcW w:w="457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6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Воздуховод  (одноразовый)</w:t>
            </w:r>
          </w:p>
        </w:tc>
        <w:tc>
          <w:tcPr>
            <w:tcW w:w="6067" w:type="dxa"/>
          </w:tcPr>
          <w:p w:rsidR="00050A71" w:rsidRDefault="00050A71" w:rsidP="00050A71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Воздуховод одноразовый размером 1,2,3,4</w:t>
            </w:r>
          </w:p>
          <w:p w:rsidR="00050A71" w:rsidRPr="00050A71" w:rsidRDefault="00050A71" w:rsidP="00050A71">
            <w:pPr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50A7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340</w:t>
            </w:r>
          </w:p>
        </w:tc>
        <w:tc>
          <w:tcPr>
            <w:tcW w:w="1560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6800</w:t>
            </w:r>
          </w:p>
        </w:tc>
      </w:tr>
      <w:tr w:rsidR="00050A71" w:rsidRPr="00EC64E6" w:rsidTr="003C5F69">
        <w:trPr>
          <w:trHeight w:val="1897"/>
        </w:trPr>
        <w:tc>
          <w:tcPr>
            <w:tcW w:w="457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6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Контуры дыхательные (состав три шланга)</w:t>
            </w:r>
          </w:p>
        </w:tc>
        <w:tc>
          <w:tcPr>
            <w:tcW w:w="6067" w:type="dxa"/>
          </w:tcPr>
          <w:p w:rsidR="00050A71" w:rsidRPr="00050A71" w:rsidRDefault="00050A71" w:rsidP="00050A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50A71">
              <w:rPr>
                <w:rFonts w:ascii="Times New Roman" w:hAnsi="Times New Roman" w:cs="Times New Roman"/>
                <w:color w:val="000000"/>
              </w:rPr>
              <w:t xml:space="preserve">Контур дыхательный анестезиологический удлиняющийся (растяжимый), взрослый, наконечник </w:t>
            </w:r>
            <w:proofErr w:type="spellStart"/>
            <w:r w:rsidRPr="00050A71">
              <w:rPr>
                <w:rFonts w:ascii="Times New Roman" w:hAnsi="Times New Roman" w:cs="Times New Roman"/>
                <w:color w:val="000000"/>
              </w:rPr>
              <w:t>Люэра</w:t>
            </w:r>
            <w:proofErr w:type="spellEnd"/>
            <w:r w:rsidRPr="00050A71">
              <w:rPr>
                <w:rFonts w:ascii="Times New Roman" w:hAnsi="Times New Roman" w:cs="Times New Roman"/>
                <w:color w:val="000000"/>
              </w:rPr>
              <w:t xml:space="preserve"> - коленчатый патрубок (</w:t>
            </w:r>
            <w:proofErr w:type="spellStart"/>
            <w:r w:rsidRPr="00050A71">
              <w:rPr>
                <w:rFonts w:ascii="Times New Roman" w:hAnsi="Times New Roman" w:cs="Times New Roman"/>
                <w:color w:val="000000"/>
              </w:rPr>
              <w:t>Luerlook</w:t>
            </w:r>
            <w:proofErr w:type="spellEnd"/>
            <w:r w:rsidRPr="00050A71">
              <w:rPr>
                <w:rFonts w:ascii="Times New Roman" w:hAnsi="Times New Roman" w:cs="Times New Roman"/>
                <w:color w:val="000000"/>
              </w:rPr>
              <w:t xml:space="preserve"> 22M/15F-15M), тройник - </w:t>
            </w:r>
            <w:proofErr w:type="spellStart"/>
            <w:r w:rsidRPr="00050A71">
              <w:rPr>
                <w:rFonts w:ascii="Times New Roman" w:hAnsi="Times New Roman" w:cs="Times New Roman"/>
                <w:color w:val="000000"/>
              </w:rPr>
              <w:t>Wye</w:t>
            </w:r>
            <w:proofErr w:type="spellEnd"/>
            <w:r w:rsidRPr="00050A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50A71">
              <w:rPr>
                <w:rFonts w:ascii="Times New Roman" w:hAnsi="Times New Roman" w:cs="Times New Roman"/>
                <w:color w:val="000000"/>
              </w:rPr>
              <w:t>Connector</w:t>
            </w:r>
            <w:proofErr w:type="spellEnd"/>
            <w:r w:rsidRPr="00050A71">
              <w:rPr>
                <w:rFonts w:ascii="Times New Roman" w:hAnsi="Times New Roman" w:cs="Times New Roman"/>
                <w:color w:val="000000"/>
              </w:rPr>
              <w:t xml:space="preserve"> (22М/15F-22М), две трубки - </w:t>
            </w:r>
            <w:proofErr w:type="spellStart"/>
            <w:r w:rsidRPr="00050A71">
              <w:rPr>
                <w:rFonts w:ascii="Times New Roman" w:hAnsi="Times New Roman" w:cs="Times New Roman"/>
                <w:color w:val="000000"/>
              </w:rPr>
              <w:t>Tubing</w:t>
            </w:r>
            <w:proofErr w:type="spellEnd"/>
            <w:r w:rsidRPr="00050A71">
              <w:rPr>
                <w:rFonts w:ascii="Times New Roman" w:hAnsi="Times New Roman" w:cs="Times New Roman"/>
                <w:color w:val="000000"/>
              </w:rPr>
              <w:t xml:space="preserve"> (Ǿ22мм, Ǿ15мм) удлиняемый (растяжимый) длиной 160см, шкала с делениями длиной 80см (Ǿ22мм, Ǿ15мм), прямые </w:t>
            </w:r>
            <w:proofErr w:type="spellStart"/>
            <w:r w:rsidRPr="00050A71">
              <w:rPr>
                <w:rFonts w:ascii="Times New Roman" w:hAnsi="Times New Roman" w:cs="Times New Roman"/>
                <w:color w:val="000000"/>
              </w:rPr>
              <w:t>коннекторы</w:t>
            </w:r>
            <w:proofErr w:type="spellEnd"/>
            <w:r w:rsidRPr="00050A71">
              <w:rPr>
                <w:rFonts w:ascii="Times New Roman" w:hAnsi="Times New Roman" w:cs="Times New Roman"/>
                <w:color w:val="000000"/>
              </w:rPr>
              <w:t xml:space="preserve"> 22F/22М на линии вдоха и выдоха и 22М-22М/15F прямой </w:t>
            </w:r>
            <w:proofErr w:type="spellStart"/>
            <w:r w:rsidRPr="00050A71">
              <w:rPr>
                <w:rFonts w:ascii="Times New Roman" w:hAnsi="Times New Roman" w:cs="Times New Roman"/>
                <w:color w:val="000000"/>
              </w:rPr>
              <w:t>коннектор</w:t>
            </w:r>
            <w:proofErr w:type="spellEnd"/>
            <w:r w:rsidRPr="00050A71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1134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50A7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535</w:t>
            </w:r>
          </w:p>
        </w:tc>
        <w:tc>
          <w:tcPr>
            <w:tcW w:w="127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  <w:tc>
          <w:tcPr>
            <w:tcW w:w="1560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1872500</w:t>
            </w:r>
          </w:p>
        </w:tc>
      </w:tr>
      <w:tr w:rsidR="00050A71" w:rsidRPr="00EC64E6" w:rsidTr="00050A71">
        <w:tc>
          <w:tcPr>
            <w:tcW w:w="457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6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 xml:space="preserve">Фильтры дыхательные </w:t>
            </w:r>
          </w:p>
        </w:tc>
        <w:tc>
          <w:tcPr>
            <w:tcW w:w="6067" w:type="dxa"/>
          </w:tcPr>
          <w:p w:rsidR="00050A71" w:rsidRPr="00050A71" w:rsidRDefault="00050A71" w:rsidP="00050A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 xml:space="preserve">Используется для  фильтрации и увлажнения </w:t>
            </w:r>
            <w:proofErr w:type="spellStart"/>
            <w:r w:rsidRPr="00050A71">
              <w:rPr>
                <w:rFonts w:ascii="Times New Roman" w:hAnsi="Times New Roman" w:cs="Times New Roman"/>
                <w:color w:val="000000"/>
              </w:rPr>
              <w:t>дыхательой</w:t>
            </w:r>
            <w:proofErr w:type="spellEnd"/>
            <w:r w:rsidRPr="00050A71">
              <w:rPr>
                <w:rFonts w:ascii="Times New Roman" w:hAnsi="Times New Roman" w:cs="Times New Roman"/>
                <w:color w:val="000000"/>
              </w:rPr>
              <w:t xml:space="preserve">  газовой смеси  при </w:t>
            </w:r>
            <w:proofErr w:type="spellStart"/>
            <w:r w:rsidRPr="00050A71">
              <w:rPr>
                <w:rFonts w:ascii="Times New Roman" w:hAnsi="Times New Roman" w:cs="Times New Roman"/>
                <w:color w:val="000000"/>
              </w:rPr>
              <w:t>проведенияи</w:t>
            </w:r>
            <w:proofErr w:type="spellEnd"/>
            <w:r w:rsidRPr="00050A71">
              <w:rPr>
                <w:rFonts w:ascii="Times New Roman" w:hAnsi="Times New Roman" w:cs="Times New Roman"/>
                <w:color w:val="000000"/>
              </w:rPr>
              <w:t xml:space="preserve"> ИВЛ  во время  анестезии или в отделении  интенсивной терапии. Изготовлен  в режиме  "чистых помещений"</w:t>
            </w:r>
            <w:proofErr w:type="gramStart"/>
            <w:r w:rsidRPr="00050A71">
              <w:rPr>
                <w:rFonts w:ascii="Times New Roman" w:hAnsi="Times New Roman" w:cs="Times New Roman"/>
                <w:color w:val="000000"/>
              </w:rPr>
              <w:t>,о</w:t>
            </w:r>
            <w:proofErr w:type="gramEnd"/>
            <w:r w:rsidRPr="00050A71">
              <w:rPr>
                <w:rFonts w:ascii="Times New Roman" w:hAnsi="Times New Roman" w:cs="Times New Roman"/>
                <w:color w:val="000000"/>
              </w:rPr>
              <w:t xml:space="preserve">дноразовый ,изготовлен  из прозрачного ПВХ и  полипропилена ,низкое сопротивление потока  бактериальная эффективность 99,999% вирусная эффективность 99,999%.Порт </w:t>
            </w:r>
            <w:proofErr w:type="spellStart"/>
            <w:r w:rsidRPr="00050A71">
              <w:rPr>
                <w:rFonts w:ascii="Times New Roman" w:hAnsi="Times New Roman" w:cs="Times New Roman"/>
                <w:color w:val="000000"/>
              </w:rPr>
              <w:t>лютер</w:t>
            </w:r>
            <w:proofErr w:type="spellEnd"/>
            <w:r w:rsidRPr="00050A71">
              <w:rPr>
                <w:rFonts w:ascii="Times New Roman" w:hAnsi="Times New Roman" w:cs="Times New Roman"/>
                <w:color w:val="000000"/>
              </w:rPr>
              <w:t xml:space="preserve"> -</w:t>
            </w:r>
            <w:proofErr w:type="spellStart"/>
            <w:r w:rsidRPr="00050A71">
              <w:rPr>
                <w:rFonts w:ascii="Times New Roman" w:hAnsi="Times New Roman" w:cs="Times New Roman"/>
                <w:color w:val="000000"/>
              </w:rPr>
              <w:t>лок</w:t>
            </w:r>
            <w:proofErr w:type="spellEnd"/>
            <w:r w:rsidRPr="00050A71">
              <w:rPr>
                <w:rFonts w:ascii="Times New Roman" w:hAnsi="Times New Roman" w:cs="Times New Roman"/>
                <w:color w:val="000000"/>
              </w:rPr>
              <w:t xml:space="preserve"> с винтовой  </w:t>
            </w:r>
            <w:r w:rsidRPr="00050A71">
              <w:rPr>
                <w:rFonts w:ascii="Times New Roman" w:hAnsi="Times New Roman" w:cs="Times New Roman"/>
                <w:color w:val="000000"/>
              </w:rPr>
              <w:lastRenderedPageBreak/>
              <w:t>крышкой ,</w:t>
            </w:r>
            <w:proofErr w:type="spellStart"/>
            <w:r w:rsidRPr="00050A71">
              <w:rPr>
                <w:rFonts w:ascii="Times New Roman" w:hAnsi="Times New Roman" w:cs="Times New Roman"/>
                <w:color w:val="000000"/>
              </w:rPr>
              <w:t>коннектор</w:t>
            </w:r>
            <w:proofErr w:type="spellEnd"/>
            <w:r w:rsidRPr="00050A71">
              <w:rPr>
                <w:rFonts w:ascii="Times New Roman" w:hAnsi="Times New Roman" w:cs="Times New Roman"/>
                <w:color w:val="000000"/>
              </w:rPr>
              <w:t xml:space="preserve"> 15/22. </w:t>
            </w:r>
          </w:p>
        </w:tc>
        <w:tc>
          <w:tcPr>
            <w:tcW w:w="1134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50A71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585</w:t>
            </w:r>
          </w:p>
        </w:tc>
        <w:tc>
          <w:tcPr>
            <w:tcW w:w="127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1100</w:t>
            </w:r>
          </w:p>
        </w:tc>
        <w:tc>
          <w:tcPr>
            <w:tcW w:w="1560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643500</w:t>
            </w:r>
          </w:p>
        </w:tc>
      </w:tr>
      <w:tr w:rsidR="00050A71" w:rsidRPr="008E4FFE" w:rsidTr="00050A71">
        <w:tc>
          <w:tcPr>
            <w:tcW w:w="457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336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3-х ходовые краники №50</w:t>
            </w:r>
          </w:p>
        </w:tc>
        <w:tc>
          <w:tcPr>
            <w:tcW w:w="6067" w:type="dxa"/>
          </w:tcPr>
          <w:p w:rsidR="00050A71" w:rsidRPr="00050A71" w:rsidRDefault="00050A71" w:rsidP="00050A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Трехходовой краник</w:t>
            </w:r>
            <w:proofErr w:type="gramStart"/>
            <w:r w:rsidRPr="00050A71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050A71">
              <w:rPr>
                <w:rFonts w:ascii="Times New Roman" w:hAnsi="Times New Roman" w:cs="Times New Roman"/>
                <w:color w:val="000000"/>
              </w:rPr>
              <w:t xml:space="preserve">стерильный, прозрачный,  однократного применения изготовлен из медицинского пластиката имеет три </w:t>
            </w:r>
            <w:proofErr w:type="spellStart"/>
            <w:r w:rsidRPr="00050A71">
              <w:rPr>
                <w:rFonts w:ascii="Times New Roman" w:hAnsi="Times New Roman" w:cs="Times New Roman"/>
                <w:color w:val="000000"/>
              </w:rPr>
              <w:t>соединения,концах</w:t>
            </w:r>
            <w:proofErr w:type="spellEnd"/>
            <w:r w:rsidRPr="00050A71">
              <w:rPr>
                <w:rFonts w:ascii="Times New Roman" w:hAnsi="Times New Roman" w:cs="Times New Roman"/>
                <w:color w:val="000000"/>
              </w:rPr>
              <w:t xml:space="preserve"> краника трехходового есть вращающиеся предохранительные колпачки с внутренней резьбой, винтовая муфта  обеспечивает надежность соединения с наконечниками других систем.</w:t>
            </w:r>
          </w:p>
        </w:tc>
        <w:tc>
          <w:tcPr>
            <w:tcW w:w="1134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50A7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1350</w:t>
            </w:r>
          </w:p>
        </w:tc>
        <w:tc>
          <w:tcPr>
            <w:tcW w:w="127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560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398250</w:t>
            </w:r>
          </w:p>
        </w:tc>
      </w:tr>
      <w:tr w:rsidR="00050A71" w:rsidRPr="008E4FFE" w:rsidTr="00050A71">
        <w:tc>
          <w:tcPr>
            <w:tcW w:w="457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6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 xml:space="preserve">Канюля назальная кислородная  </w:t>
            </w:r>
          </w:p>
        </w:tc>
        <w:tc>
          <w:tcPr>
            <w:tcW w:w="6067" w:type="dxa"/>
          </w:tcPr>
          <w:p w:rsidR="00050A71" w:rsidRPr="00050A71" w:rsidRDefault="00050A71" w:rsidP="00050A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050A71">
              <w:rPr>
                <w:rFonts w:ascii="Times New Roman" w:hAnsi="Times New Roman" w:cs="Times New Roman"/>
                <w:color w:val="000000"/>
              </w:rPr>
              <w:t>Предназначены для оксигенотерапии в условиях стационара.</w:t>
            </w:r>
            <w:proofErr w:type="gramEnd"/>
            <w:r w:rsidRPr="00050A7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050A71">
              <w:rPr>
                <w:rFonts w:ascii="Times New Roman" w:hAnsi="Times New Roman" w:cs="Times New Roman"/>
                <w:color w:val="000000"/>
              </w:rPr>
              <w:t>Изготовлены</w:t>
            </w:r>
            <w:proofErr w:type="gramEnd"/>
            <w:r w:rsidRPr="00050A71">
              <w:rPr>
                <w:rFonts w:ascii="Times New Roman" w:hAnsi="Times New Roman" w:cs="Times New Roman"/>
                <w:color w:val="000000"/>
              </w:rPr>
              <w:t xml:space="preserve"> из </w:t>
            </w:r>
            <w:proofErr w:type="spellStart"/>
            <w:r w:rsidRPr="00050A71">
              <w:rPr>
                <w:rFonts w:ascii="Times New Roman" w:hAnsi="Times New Roman" w:cs="Times New Roman"/>
                <w:color w:val="000000"/>
              </w:rPr>
              <w:t>мягкогоэластичного</w:t>
            </w:r>
            <w:proofErr w:type="spellEnd"/>
            <w:r w:rsidRPr="00050A71">
              <w:rPr>
                <w:rFonts w:ascii="Times New Roman" w:hAnsi="Times New Roman" w:cs="Times New Roman"/>
                <w:color w:val="000000"/>
              </w:rPr>
              <w:t xml:space="preserve"> гибкого ПВХ, не содержит латекса. Носовая часть не содержит </w:t>
            </w:r>
            <w:proofErr w:type="spellStart"/>
            <w:r w:rsidRPr="00050A71">
              <w:rPr>
                <w:rFonts w:ascii="Times New Roman" w:hAnsi="Times New Roman" w:cs="Times New Roman"/>
                <w:color w:val="000000"/>
              </w:rPr>
              <w:t>фталатов</w:t>
            </w:r>
            <w:proofErr w:type="spellEnd"/>
            <w:r w:rsidRPr="00050A71">
              <w:rPr>
                <w:rFonts w:ascii="Times New Roman" w:hAnsi="Times New Roman" w:cs="Times New Roman"/>
                <w:color w:val="000000"/>
              </w:rPr>
              <w:t xml:space="preserve">. Состоит из трубки  длиной 1500,2100,3000мм двумя носовыми трубками, наконечники которых вводятся </w:t>
            </w:r>
            <w:proofErr w:type="spellStart"/>
            <w:r w:rsidRPr="00050A71">
              <w:rPr>
                <w:rFonts w:ascii="Times New Roman" w:hAnsi="Times New Roman" w:cs="Times New Roman"/>
                <w:color w:val="000000"/>
              </w:rPr>
              <w:t>вносовую</w:t>
            </w:r>
            <w:proofErr w:type="spellEnd"/>
            <w:r w:rsidRPr="00050A71">
              <w:rPr>
                <w:rFonts w:ascii="Times New Roman" w:hAnsi="Times New Roman" w:cs="Times New Roman"/>
                <w:color w:val="000000"/>
              </w:rPr>
              <w:t xml:space="preserve"> полость, которая с одной стороны заканчивается стандартным </w:t>
            </w:r>
            <w:proofErr w:type="spellStart"/>
            <w:r w:rsidRPr="00050A71">
              <w:rPr>
                <w:rFonts w:ascii="Times New Roman" w:hAnsi="Times New Roman" w:cs="Times New Roman"/>
                <w:color w:val="000000"/>
              </w:rPr>
              <w:t>коннектором</w:t>
            </w:r>
            <w:proofErr w:type="spellEnd"/>
            <w:r w:rsidRPr="00050A71">
              <w:rPr>
                <w:rFonts w:ascii="Times New Roman" w:hAnsi="Times New Roman" w:cs="Times New Roman"/>
                <w:color w:val="000000"/>
              </w:rPr>
              <w:t>, соответствующим международным стандартам для присоединения к источнику кислорода, с другой стороны образует петлю, Стерильный, однократного применения. Для взрослых.</w:t>
            </w:r>
          </w:p>
        </w:tc>
        <w:tc>
          <w:tcPr>
            <w:tcW w:w="1134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50A7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1900</w:t>
            </w:r>
          </w:p>
        </w:tc>
        <w:tc>
          <w:tcPr>
            <w:tcW w:w="127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480</w:t>
            </w:r>
          </w:p>
        </w:tc>
        <w:tc>
          <w:tcPr>
            <w:tcW w:w="1560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912000</w:t>
            </w:r>
          </w:p>
        </w:tc>
      </w:tr>
      <w:tr w:rsidR="00050A71" w:rsidRPr="008E4FFE" w:rsidTr="00050A71">
        <w:tc>
          <w:tcPr>
            <w:tcW w:w="457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36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0A71">
              <w:rPr>
                <w:rFonts w:ascii="Times New Roman" w:hAnsi="Times New Roman" w:cs="Times New Roman"/>
                <w:color w:val="000000"/>
              </w:rPr>
              <w:t>Микролезвие</w:t>
            </w:r>
            <w:proofErr w:type="spellEnd"/>
            <w:r w:rsidRPr="00050A71">
              <w:rPr>
                <w:rFonts w:ascii="Times New Roman" w:hAnsi="Times New Roman" w:cs="Times New Roman"/>
                <w:color w:val="000000"/>
              </w:rPr>
              <w:t xml:space="preserve"> на скальпель  №11 размер №100</w:t>
            </w:r>
          </w:p>
        </w:tc>
        <w:tc>
          <w:tcPr>
            <w:tcW w:w="6067" w:type="dxa"/>
          </w:tcPr>
          <w:p w:rsidR="00050A71" w:rsidRPr="00050A71" w:rsidRDefault="00050A71" w:rsidP="00050A7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 xml:space="preserve">Лезвия изготавливаются из специальной хирургической стали, которая не оказывает негативного влияния на мягкие ткани пациента. Инструменты создаются разных размеров. Каждый вариант используется в разных оперативных вмешательствах и выполняет конкретную функцию. Размерный ряд лезвий выглядит следующим образом: №11 Лезвия присоединяются к ручкам, которые бывают двух видов характеристики: Лезвия проходят стерилизацию </w:t>
            </w:r>
            <w:proofErr w:type="spellStart"/>
            <w:r w:rsidRPr="00050A71">
              <w:rPr>
                <w:rFonts w:ascii="Times New Roman" w:hAnsi="Times New Roman" w:cs="Times New Roman"/>
                <w:color w:val="000000"/>
              </w:rPr>
              <w:t>гаммаизлучением</w:t>
            </w:r>
            <w:proofErr w:type="spellEnd"/>
            <w:r w:rsidRPr="00050A71">
              <w:rPr>
                <w:rFonts w:ascii="Times New Roman" w:hAnsi="Times New Roman" w:cs="Times New Roman"/>
                <w:color w:val="000000"/>
              </w:rPr>
              <w:t xml:space="preserve">. Упаковка индивидуальная. </w:t>
            </w:r>
            <w:proofErr w:type="spellStart"/>
            <w:r w:rsidRPr="00050A71">
              <w:rPr>
                <w:rFonts w:ascii="Times New Roman" w:hAnsi="Times New Roman" w:cs="Times New Roman"/>
                <w:color w:val="000000"/>
              </w:rPr>
              <w:t>Фасовка-по</w:t>
            </w:r>
            <w:proofErr w:type="spellEnd"/>
            <w:r w:rsidRPr="00050A71">
              <w:rPr>
                <w:rFonts w:ascii="Times New Roman" w:hAnsi="Times New Roman" w:cs="Times New Roman"/>
                <w:color w:val="000000"/>
              </w:rPr>
              <w:t xml:space="preserve"> 100 штук. Лезвия упаковываются удобные стерильные пакеты, которые легко распечатывать в условиях операционной. Срок годности товара-5 лет.</w:t>
            </w:r>
          </w:p>
        </w:tc>
        <w:tc>
          <w:tcPr>
            <w:tcW w:w="1134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50A71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11000</w:t>
            </w:r>
          </w:p>
        </w:tc>
        <w:tc>
          <w:tcPr>
            <w:tcW w:w="1560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66000</w:t>
            </w:r>
          </w:p>
        </w:tc>
      </w:tr>
      <w:tr w:rsidR="00050A71" w:rsidRPr="008E4FFE" w:rsidTr="00050A71">
        <w:tc>
          <w:tcPr>
            <w:tcW w:w="457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36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proofErr w:type="spellStart"/>
            <w:r w:rsidRPr="00050A71">
              <w:rPr>
                <w:rFonts w:ascii="Times New Roman" w:hAnsi="Times New Roman" w:cs="Times New Roman"/>
              </w:rPr>
              <w:t>Микролезвие</w:t>
            </w:r>
            <w:proofErr w:type="spellEnd"/>
            <w:r w:rsidRPr="00050A71">
              <w:rPr>
                <w:rFonts w:ascii="Times New Roman" w:hAnsi="Times New Roman" w:cs="Times New Roman"/>
              </w:rPr>
              <w:t xml:space="preserve"> на скальпель  №15  размер № 100</w:t>
            </w:r>
          </w:p>
        </w:tc>
        <w:tc>
          <w:tcPr>
            <w:tcW w:w="6067" w:type="dxa"/>
          </w:tcPr>
          <w:p w:rsidR="00050A71" w:rsidRPr="00050A71" w:rsidRDefault="00050A71" w:rsidP="00050A71">
            <w:pPr>
              <w:jc w:val="both"/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 xml:space="preserve">Лезвия изготавливаются из специальной хирургической стали, которая не оказывает негативного влияния на мягкие ткани пациента. Инструменты создаются разных размеров. Каждый вариант используется в разных оперативных вмешательствах и выполняет конкретную функцию. Размерный ряд лезвий выглядит следующим образом: №15  Лезвия присоединяются к ручкам, которые бывают двух видов характеристики: Лезвия проходят стерилизацию </w:t>
            </w:r>
            <w:proofErr w:type="spellStart"/>
            <w:r w:rsidRPr="00050A71">
              <w:rPr>
                <w:rFonts w:ascii="Times New Roman" w:hAnsi="Times New Roman" w:cs="Times New Roman"/>
              </w:rPr>
              <w:t>гаммаизлучением</w:t>
            </w:r>
            <w:proofErr w:type="spellEnd"/>
            <w:r w:rsidRPr="00050A71">
              <w:rPr>
                <w:rFonts w:ascii="Times New Roman" w:hAnsi="Times New Roman" w:cs="Times New Roman"/>
              </w:rPr>
              <w:t xml:space="preserve">. Упаковка индивидуальная. </w:t>
            </w:r>
            <w:proofErr w:type="spellStart"/>
            <w:r w:rsidRPr="00050A71">
              <w:rPr>
                <w:rFonts w:ascii="Times New Roman" w:hAnsi="Times New Roman" w:cs="Times New Roman"/>
              </w:rPr>
              <w:t>Фасовка-по</w:t>
            </w:r>
            <w:proofErr w:type="spellEnd"/>
            <w:r w:rsidRPr="00050A71">
              <w:rPr>
                <w:rFonts w:ascii="Times New Roman" w:hAnsi="Times New Roman" w:cs="Times New Roman"/>
              </w:rPr>
              <w:t xml:space="preserve"> 100 штук. Лезвия упаковываются удобные стерильные пакеты, которые легко распечатывать в условиях операционной. Срок </w:t>
            </w:r>
            <w:r w:rsidRPr="00050A71">
              <w:rPr>
                <w:rFonts w:ascii="Times New Roman" w:hAnsi="Times New Roman" w:cs="Times New Roman"/>
              </w:rPr>
              <w:lastRenderedPageBreak/>
              <w:t>годности товара-5 лет.</w:t>
            </w:r>
          </w:p>
        </w:tc>
        <w:tc>
          <w:tcPr>
            <w:tcW w:w="1134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proofErr w:type="spellStart"/>
            <w:r w:rsidRPr="00050A71">
              <w:rPr>
                <w:rFonts w:ascii="Times New Roman" w:hAnsi="Times New Roman" w:cs="Times New Roman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560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66000</w:t>
            </w:r>
          </w:p>
        </w:tc>
      </w:tr>
      <w:tr w:rsidR="00050A71" w:rsidRPr="008E4FFE" w:rsidTr="00050A71">
        <w:tc>
          <w:tcPr>
            <w:tcW w:w="457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336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Загубник для эндоскопии стерильный (загубник для трубок)</w:t>
            </w:r>
          </w:p>
        </w:tc>
        <w:tc>
          <w:tcPr>
            <w:tcW w:w="6067" w:type="dxa"/>
          </w:tcPr>
          <w:p w:rsidR="00050A71" w:rsidRPr="00050A71" w:rsidRDefault="00050A71" w:rsidP="00050A71">
            <w:pPr>
              <w:jc w:val="both"/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предотвращают попадание воздуха при его надевании, обеспечивая герметичность пробы.</w:t>
            </w:r>
          </w:p>
        </w:tc>
        <w:tc>
          <w:tcPr>
            <w:tcW w:w="1134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0A7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1 970</w:t>
            </w:r>
          </w:p>
        </w:tc>
        <w:tc>
          <w:tcPr>
            <w:tcW w:w="1560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3940</w:t>
            </w:r>
          </w:p>
        </w:tc>
      </w:tr>
      <w:tr w:rsidR="00050A71" w:rsidRPr="008E4FFE" w:rsidTr="00050A71">
        <w:tc>
          <w:tcPr>
            <w:tcW w:w="457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36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Щетка гигиеническая (для эндоскопа)</w:t>
            </w:r>
          </w:p>
        </w:tc>
        <w:tc>
          <w:tcPr>
            <w:tcW w:w="6067" w:type="dxa"/>
          </w:tcPr>
          <w:p w:rsidR="00050A71" w:rsidRPr="00050A71" w:rsidRDefault="00050A71" w:rsidP="00050A71">
            <w:pPr>
              <w:jc w:val="both"/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 xml:space="preserve">Щетка универсальная для очистки канала эндоскопических </w:t>
            </w:r>
            <w:proofErr w:type="spellStart"/>
            <w:r w:rsidRPr="00050A71">
              <w:rPr>
                <w:rFonts w:ascii="Times New Roman" w:hAnsi="Times New Roman" w:cs="Times New Roman"/>
              </w:rPr>
              <w:t>инстрементов</w:t>
            </w:r>
            <w:proofErr w:type="spellEnd"/>
            <w:r w:rsidRPr="00050A71">
              <w:rPr>
                <w:rFonts w:ascii="Times New Roman" w:hAnsi="Times New Roman" w:cs="Times New Roman"/>
              </w:rPr>
              <w:t xml:space="preserve"> диаметром 2.0, 2.8, 3.7, мм и длиной 2092 мм</w:t>
            </w:r>
          </w:p>
        </w:tc>
        <w:tc>
          <w:tcPr>
            <w:tcW w:w="1134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0A7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1560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7000</w:t>
            </w:r>
          </w:p>
        </w:tc>
      </w:tr>
      <w:tr w:rsidR="00050A71" w:rsidRPr="008E4FFE" w:rsidTr="00050A71">
        <w:tc>
          <w:tcPr>
            <w:tcW w:w="457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36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Маска анестезиологическая (гелиевая)</w:t>
            </w:r>
          </w:p>
        </w:tc>
        <w:tc>
          <w:tcPr>
            <w:tcW w:w="6067" w:type="dxa"/>
          </w:tcPr>
          <w:p w:rsidR="00050A71" w:rsidRPr="00050A71" w:rsidRDefault="00050A71" w:rsidP="00050A71">
            <w:pPr>
              <w:jc w:val="both"/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 xml:space="preserve">маска взрослая, большая размер 5, </w:t>
            </w:r>
            <w:proofErr w:type="spellStart"/>
            <w:r w:rsidRPr="00050A71">
              <w:rPr>
                <w:rFonts w:ascii="Times New Roman" w:hAnsi="Times New Roman" w:cs="Times New Roman"/>
              </w:rPr>
              <w:t>моногоразовая</w:t>
            </w:r>
            <w:proofErr w:type="spellEnd"/>
            <w:r w:rsidRPr="00050A71">
              <w:rPr>
                <w:rFonts w:ascii="Times New Roman" w:hAnsi="Times New Roman" w:cs="Times New Roman"/>
              </w:rPr>
              <w:t xml:space="preserve"> силиконовая</w:t>
            </w:r>
            <w:proofErr w:type="gramStart"/>
            <w:r w:rsidRPr="00050A7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50A71">
              <w:rPr>
                <w:rFonts w:ascii="Times New Roman" w:hAnsi="Times New Roman" w:cs="Times New Roman"/>
              </w:rPr>
              <w:t>применяется при необходимости поддержания собственного дыхания, либо для обеспечения искусственного дыхания. Изготовлена из силикона 100%, допустима многократная стерилизация, имеет клапан манжеты.</w:t>
            </w:r>
          </w:p>
        </w:tc>
        <w:tc>
          <w:tcPr>
            <w:tcW w:w="1134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0A7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127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560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534100</w:t>
            </w:r>
          </w:p>
        </w:tc>
      </w:tr>
      <w:tr w:rsidR="00050A71" w:rsidRPr="008E4FFE" w:rsidTr="00050A71">
        <w:tc>
          <w:tcPr>
            <w:tcW w:w="457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36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Одноразовый  водонепроницаемый фартук с рукавами (нарукавниками)</w:t>
            </w:r>
          </w:p>
        </w:tc>
        <w:tc>
          <w:tcPr>
            <w:tcW w:w="6067" w:type="dxa"/>
          </w:tcPr>
          <w:p w:rsidR="00050A71" w:rsidRPr="00050A71" w:rsidRDefault="00050A71" w:rsidP="00050A71">
            <w:pPr>
              <w:jc w:val="both"/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Одноразовый  водонепроницаемый фартук с рукавами (нарукавниками)</w:t>
            </w:r>
          </w:p>
        </w:tc>
        <w:tc>
          <w:tcPr>
            <w:tcW w:w="1134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0A7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60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125000</w:t>
            </w:r>
          </w:p>
        </w:tc>
      </w:tr>
      <w:tr w:rsidR="00050A71" w:rsidRPr="008E4FFE" w:rsidTr="00050A71">
        <w:tc>
          <w:tcPr>
            <w:tcW w:w="457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36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Датчик давления одноканальный</w:t>
            </w:r>
          </w:p>
        </w:tc>
        <w:tc>
          <w:tcPr>
            <w:tcW w:w="6067" w:type="dxa"/>
          </w:tcPr>
          <w:p w:rsidR="00050A71" w:rsidRPr="00050A71" w:rsidRDefault="00050A71" w:rsidP="00050A71">
            <w:pPr>
              <w:jc w:val="both"/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 xml:space="preserve">Одноканальный одноразовый датчик для </w:t>
            </w:r>
            <w:proofErr w:type="spellStart"/>
            <w:r w:rsidRPr="00050A71">
              <w:rPr>
                <w:rFonts w:ascii="Times New Roman" w:hAnsi="Times New Roman" w:cs="Times New Roman"/>
              </w:rPr>
              <w:t>инвазивного</w:t>
            </w:r>
            <w:proofErr w:type="spellEnd"/>
            <w:r w:rsidRPr="00050A71">
              <w:rPr>
                <w:rFonts w:ascii="Times New Roman" w:hAnsi="Times New Roman" w:cs="Times New Roman"/>
              </w:rPr>
              <w:t xml:space="preserve"> мониторинга </w:t>
            </w:r>
            <w:proofErr w:type="spellStart"/>
            <w:r w:rsidRPr="00050A71">
              <w:rPr>
                <w:rFonts w:ascii="Times New Roman" w:hAnsi="Times New Roman" w:cs="Times New Roman"/>
              </w:rPr>
              <w:t>кровянного</w:t>
            </w:r>
            <w:proofErr w:type="spellEnd"/>
            <w:r w:rsidRPr="00050A71">
              <w:rPr>
                <w:rFonts w:ascii="Times New Roman" w:hAnsi="Times New Roman" w:cs="Times New Roman"/>
              </w:rPr>
              <w:t xml:space="preserve"> давления. Мониторинг внутрисосудистого давления с системой промывки для одновременной промывки обоих каналов. Чувствительность: 5 μV/V/mmHg±1%. Диапазон рабочего давления: -30 до 300 </w:t>
            </w:r>
            <w:proofErr w:type="spellStart"/>
            <w:r w:rsidRPr="00050A71">
              <w:rPr>
                <w:rFonts w:ascii="Times New Roman" w:hAnsi="Times New Roman" w:cs="Times New Roman"/>
              </w:rPr>
              <w:t>mmHg</w:t>
            </w:r>
            <w:proofErr w:type="spellEnd"/>
            <w:r w:rsidRPr="00050A7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50A71">
              <w:rPr>
                <w:rFonts w:ascii="Times New Roman" w:hAnsi="Times New Roman" w:cs="Times New Roman"/>
              </w:rPr>
              <w:t>Гистерезиз</w:t>
            </w:r>
            <w:proofErr w:type="spellEnd"/>
            <w:r w:rsidRPr="00050A71">
              <w:rPr>
                <w:rFonts w:ascii="Times New Roman" w:hAnsi="Times New Roman" w:cs="Times New Roman"/>
              </w:rPr>
              <w:t>: ±1mmHg. Дрейф нуля со временем: &lt;2mmHg/8ч. Защита от чрезмерного давления: 6464mmHg. Рабочая температура: от +15</w:t>
            </w:r>
            <w:proofErr w:type="gramStart"/>
            <w:r w:rsidRPr="00050A71">
              <w:rPr>
                <w:rFonts w:ascii="Times New Roman" w:hAnsi="Times New Roman" w:cs="Times New Roman"/>
              </w:rPr>
              <w:t>°С</w:t>
            </w:r>
            <w:proofErr w:type="gramEnd"/>
            <w:r w:rsidRPr="00050A71">
              <w:rPr>
                <w:rFonts w:ascii="Times New Roman" w:hAnsi="Times New Roman" w:cs="Times New Roman"/>
              </w:rPr>
              <w:t xml:space="preserve"> до 40°С. Время непрерывной работы: 168 часов. Температура хранения: от -25</w:t>
            </w:r>
            <w:proofErr w:type="gramStart"/>
            <w:r w:rsidRPr="00050A71">
              <w:rPr>
                <w:rFonts w:ascii="Times New Roman" w:hAnsi="Times New Roman" w:cs="Times New Roman"/>
              </w:rPr>
              <w:t>°С</w:t>
            </w:r>
            <w:proofErr w:type="gramEnd"/>
            <w:r w:rsidRPr="00050A71">
              <w:rPr>
                <w:rFonts w:ascii="Times New Roman" w:hAnsi="Times New Roman" w:cs="Times New Roman"/>
              </w:rPr>
              <w:t xml:space="preserve"> до +70°С. Выходное сопротивление: 270-330 Ом. Длина линии от датчика 120 см. Краник и линия на датчике - интегрированные. Соединение с кабелем прикроватного монитора "</w:t>
            </w:r>
            <w:proofErr w:type="spellStart"/>
            <w:r w:rsidRPr="00050A71">
              <w:rPr>
                <w:rFonts w:ascii="Times New Roman" w:hAnsi="Times New Roman" w:cs="Times New Roman"/>
              </w:rPr>
              <w:t>телефоного</w:t>
            </w:r>
            <w:proofErr w:type="spellEnd"/>
            <w:r w:rsidRPr="00050A71">
              <w:rPr>
                <w:rFonts w:ascii="Times New Roman" w:hAnsi="Times New Roman" w:cs="Times New Roman"/>
              </w:rPr>
              <w:t>" типа в защитном прозрачном футляре, для надежного скрепления и безопасной работы. Сервисный комплект для датчика давления предоставляется поставщиком по запросу заказчика. (Кабель для монитора, органайзер для установки одноразовых датч</w:t>
            </w:r>
            <w:r>
              <w:rPr>
                <w:rFonts w:ascii="Times New Roman" w:hAnsi="Times New Roman" w:cs="Times New Roman"/>
              </w:rPr>
              <w:t>иков давления и т.д.)</w:t>
            </w:r>
            <w:r w:rsidRPr="00050A71">
              <w:rPr>
                <w:rFonts w:ascii="Times New Roman" w:hAnsi="Times New Roman" w:cs="Times New Roman"/>
              </w:rPr>
              <w:br/>
              <w:t xml:space="preserve">Метод стерилизации: </w:t>
            </w:r>
            <w:proofErr w:type="spellStart"/>
            <w:r w:rsidRPr="00050A71">
              <w:rPr>
                <w:rFonts w:ascii="Times New Roman" w:hAnsi="Times New Roman" w:cs="Times New Roman"/>
              </w:rPr>
              <w:t>этиленоксидом</w:t>
            </w:r>
            <w:proofErr w:type="spellEnd"/>
            <w:r w:rsidRPr="00050A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0A71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14300</w:t>
            </w:r>
          </w:p>
        </w:tc>
        <w:tc>
          <w:tcPr>
            <w:tcW w:w="1560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286000</w:t>
            </w:r>
          </w:p>
        </w:tc>
      </w:tr>
      <w:tr w:rsidR="00050A71" w:rsidRPr="008E4FFE" w:rsidTr="00050A71">
        <w:tc>
          <w:tcPr>
            <w:tcW w:w="457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36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Скарификатор одноразовый безболезненный автоматический (ланцеты для прокалывания) 21G/2,8мм №100</w:t>
            </w:r>
          </w:p>
        </w:tc>
        <w:tc>
          <w:tcPr>
            <w:tcW w:w="6067" w:type="dxa"/>
          </w:tcPr>
          <w:p w:rsidR="00050A71" w:rsidRPr="00050A71" w:rsidRDefault="00050A71" w:rsidP="00050A71">
            <w:pPr>
              <w:jc w:val="both"/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 xml:space="preserve">Скарификатор одноразовый безболезненный автоматический стерильный выпускается в групповой таре по 100 штук в коробке. </w:t>
            </w:r>
            <w:proofErr w:type="gramStart"/>
            <w:r w:rsidRPr="00050A71">
              <w:rPr>
                <w:rFonts w:ascii="Times New Roman" w:hAnsi="Times New Roman" w:cs="Times New Roman"/>
              </w:rPr>
              <w:t>Изготовлен</w:t>
            </w:r>
            <w:proofErr w:type="gramEnd"/>
            <w:r w:rsidRPr="00050A71">
              <w:rPr>
                <w:rFonts w:ascii="Times New Roman" w:hAnsi="Times New Roman" w:cs="Times New Roman"/>
              </w:rPr>
              <w:t xml:space="preserve"> из пластика (ABS/PS). Масса инструмента в стерильном виде не более 10г. Тип скарификатора глубина прокола 2,8 мм с иглой 21G - для отбора значительного количества крови Способ стерилизации: оксидом этилена. Гарантийный срок годности: </w:t>
            </w:r>
            <w:r w:rsidRPr="00050A71">
              <w:rPr>
                <w:rFonts w:ascii="Times New Roman" w:hAnsi="Times New Roman" w:cs="Times New Roman"/>
              </w:rPr>
              <w:lastRenderedPageBreak/>
              <w:t>3 года со дня стерилизации. Каждое изделие должно иметь индивидуальную крышку.</w:t>
            </w:r>
          </w:p>
        </w:tc>
        <w:tc>
          <w:tcPr>
            <w:tcW w:w="1134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proofErr w:type="spellStart"/>
            <w:r w:rsidRPr="00050A71">
              <w:rPr>
                <w:rFonts w:ascii="Times New Roman" w:hAnsi="Times New Roman" w:cs="Times New Roman"/>
              </w:rPr>
              <w:lastRenderedPageBreak/>
              <w:t>уп</w:t>
            </w:r>
            <w:proofErr w:type="spellEnd"/>
          </w:p>
        </w:tc>
        <w:tc>
          <w:tcPr>
            <w:tcW w:w="851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4600</w:t>
            </w:r>
          </w:p>
        </w:tc>
        <w:tc>
          <w:tcPr>
            <w:tcW w:w="1560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</w:rPr>
            </w:pPr>
            <w:r w:rsidRPr="00050A71">
              <w:rPr>
                <w:rFonts w:ascii="Times New Roman" w:hAnsi="Times New Roman" w:cs="Times New Roman"/>
              </w:rPr>
              <w:t>46000</w:t>
            </w:r>
          </w:p>
        </w:tc>
      </w:tr>
      <w:tr w:rsidR="00050A71" w:rsidRPr="008E4FFE" w:rsidTr="00050A71">
        <w:tc>
          <w:tcPr>
            <w:tcW w:w="457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336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 xml:space="preserve">Пластырь  </w:t>
            </w:r>
            <w:r w:rsidR="005C29A3" w:rsidRPr="00050A71">
              <w:rPr>
                <w:rFonts w:ascii="Times New Roman" w:hAnsi="Times New Roman" w:cs="Times New Roman"/>
                <w:color w:val="01011B"/>
              </w:rPr>
              <w:t xml:space="preserve">15 см </w:t>
            </w:r>
            <w:proofErr w:type="spellStart"/>
            <w:r w:rsidR="005C29A3" w:rsidRPr="00050A71">
              <w:rPr>
                <w:rFonts w:ascii="Times New Roman" w:hAnsi="Times New Roman" w:cs="Times New Roman"/>
                <w:color w:val="01011B"/>
              </w:rPr>
              <w:t>х</w:t>
            </w:r>
            <w:proofErr w:type="spellEnd"/>
            <w:r w:rsidR="005C29A3" w:rsidRPr="00050A71">
              <w:rPr>
                <w:rFonts w:ascii="Times New Roman" w:hAnsi="Times New Roman" w:cs="Times New Roman"/>
                <w:color w:val="01011B"/>
              </w:rPr>
              <w:t xml:space="preserve"> 10 м</w:t>
            </w:r>
          </w:p>
        </w:tc>
        <w:tc>
          <w:tcPr>
            <w:tcW w:w="6067" w:type="dxa"/>
          </w:tcPr>
          <w:p w:rsidR="00050A71" w:rsidRPr="00050A71" w:rsidRDefault="00050A71" w:rsidP="00050A71">
            <w:pPr>
              <w:jc w:val="both"/>
              <w:rPr>
                <w:rFonts w:ascii="Times New Roman" w:hAnsi="Times New Roman" w:cs="Times New Roman"/>
                <w:color w:val="01011B"/>
              </w:rPr>
            </w:pPr>
            <w:r w:rsidRPr="00050A71">
              <w:rPr>
                <w:rFonts w:ascii="Times New Roman" w:hAnsi="Times New Roman" w:cs="Times New Roman"/>
                <w:color w:val="01011B"/>
              </w:rPr>
              <w:t xml:space="preserve">Пластырь мягкий тканевый хирургический </w:t>
            </w:r>
            <w:proofErr w:type="spellStart"/>
            <w:r w:rsidRPr="00050A71">
              <w:rPr>
                <w:rFonts w:ascii="Times New Roman" w:hAnsi="Times New Roman" w:cs="Times New Roman"/>
                <w:color w:val="01011B"/>
              </w:rPr>
              <w:t>гипоаллергенный</w:t>
            </w:r>
            <w:proofErr w:type="spellEnd"/>
            <w:r w:rsidRPr="00050A71">
              <w:rPr>
                <w:rFonts w:ascii="Times New Roman" w:hAnsi="Times New Roman" w:cs="Times New Roman"/>
                <w:color w:val="01011B"/>
              </w:rPr>
              <w:t xml:space="preserve"> размерами 15 см </w:t>
            </w:r>
            <w:proofErr w:type="spellStart"/>
            <w:r w:rsidRPr="00050A71">
              <w:rPr>
                <w:rFonts w:ascii="Times New Roman" w:hAnsi="Times New Roman" w:cs="Times New Roman"/>
                <w:color w:val="01011B"/>
              </w:rPr>
              <w:t>х</w:t>
            </w:r>
            <w:proofErr w:type="spellEnd"/>
            <w:r w:rsidRPr="00050A71">
              <w:rPr>
                <w:rFonts w:ascii="Times New Roman" w:hAnsi="Times New Roman" w:cs="Times New Roman"/>
                <w:color w:val="01011B"/>
              </w:rPr>
              <w:t xml:space="preserve"> 10 м, Мягкий тканевый хирургический пластырь состоит из не плетенной полиэфирной прокладки покрытой </w:t>
            </w:r>
            <w:proofErr w:type="spellStart"/>
            <w:r w:rsidRPr="00050A71">
              <w:rPr>
                <w:rFonts w:ascii="Times New Roman" w:hAnsi="Times New Roman" w:cs="Times New Roman"/>
                <w:color w:val="01011B"/>
              </w:rPr>
              <w:t>гипоаллергенным</w:t>
            </w:r>
            <w:proofErr w:type="spellEnd"/>
            <w:r w:rsidRPr="00050A71">
              <w:rPr>
                <w:rFonts w:ascii="Times New Roman" w:hAnsi="Times New Roman" w:cs="Times New Roman"/>
                <w:color w:val="01011B"/>
              </w:rPr>
              <w:t xml:space="preserve">, чувствительным к давлению, </w:t>
            </w:r>
            <w:proofErr w:type="spellStart"/>
            <w:r w:rsidRPr="00050A71">
              <w:rPr>
                <w:rFonts w:ascii="Times New Roman" w:hAnsi="Times New Roman" w:cs="Times New Roman"/>
                <w:color w:val="01011B"/>
              </w:rPr>
              <w:t>акрилатным</w:t>
            </w:r>
            <w:proofErr w:type="spellEnd"/>
            <w:r w:rsidRPr="00050A71">
              <w:rPr>
                <w:rFonts w:ascii="Times New Roman" w:hAnsi="Times New Roman" w:cs="Times New Roman"/>
                <w:color w:val="01011B"/>
              </w:rPr>
              <w:t xml:space="preserve"> клеем. Это мягкий, растягивающийся, принимающий форму объекта, продукт, который легко использовать и легко прикладывать к коже. Не стерильно.</w:t>
            </w:r>
            <w:r w:rsidRPr="00050A71">
              <w:rPr>
                <w:rFonts w:ascii="Times New Roman" w:hAnsi="Times New Roman" w:cs="Times New Roman"/>
                <w:color w:val="01011B"/>
              </w:rPr>
              <w:br w:type="page"/>
            </w:r>
            <w:proofErr w:type="spellStart"/>
            <w:r w:rsidRPr="00050A71">
              <w:rPr>
                <w:rFonts w:ascii="Times New Roman" w:hAnsi="Times New Roman" w:cs="Times New Roman"/>
                <w:color w:val="01011B"/>
              </w:rPr>
              <w:t>Гипоаллергенный</w:t>
            </w:r>
            <w:proofErr w:type="spellEnd"/>
            <w:r w:rsidRPr="00050A71">
              <w:rPr>
                <w:rFonts w:ascii="Times New Roman" w:hAnsi="Times New Roman" w:cs="Times New Roman"/>
                <w:color w:val="01011B"/>
              </w:rPr>
              <w:t xml:space="preserve">, эластичный, принимающий нужную форму - для наложения на область, где может возникнуть небольшая отёчность, а также на подвижные или рельефные участки тела. Данный пластырь дает сочетание наиболее деликатной и при этом надежной и длительной адгезии. Слегка растягиваясь, не травмирует кожу при отеке в области раны или движении. Воздухопроницаемый, влагоустойчивый. </w:t>
            </w:r>
            <w:proofErr w:type="spellStart"/>
            <w:r w:rsidRPr="00050A71">
              <w:rPr>
                <w:rFonts w:ascii="Times New Roman" w:hAnsi="Times New Roman" w:cs="Times New Roman"/>
                <w:color w:val="01011B"/>
              </w:rPr>
              <w:t>Адгезив</w:t>
            </w:r>
            <w:proofErr w:type="spellEnd"/>
            <w:r w:rsidRPr="00050A71">
              <w:rPr>
                <w:rFonts w:ascii="Times New Roman" w:hAnsi="Times New Roman" w:cs="Times New Roman"/>
                <w:color w:val="01011B"/>
              </w:rPr>
              <w:t xml:space="preserve">: безвредный для кожи </w:t>
            </w:r>
            <w:proofErr w:type="spellStart"/>
            <w:r w:rsidRPr="00050A71">
              <w:rPr>
                <w:rFonts w:ascii="Times New Roman" w:hAnsi="Times New Roman" w:cs="Times New Roman"/>
                <w:color w:val="01011B"/>
              </w:rPr>
              <w:t>полиакрилат</w:t>
            </w:r>
            <w:proofErr w:type="gramStart"/>
            <w:r w:rsidRPr="00050A71">
              <w:rPr>
                <w:rFonts w:ascii="Times New Roman" w:hAnsi="Times New Roman" w:cs="Times New Roman"/>
                <w:color w:val="01011B"/>
              </w:rPr>
              <w:t>.А</w:t>
            </w:r>
            <w:proofErr w:type="gramEnd"/>
            <w:r w:rsidRPr="00050A71">
              <w:rPr>
                <w:rFonts w:ascii="Times New Roman" w:hAnsi="Times New Roman" w:cs="Times New Roman"/>
                <w:color w:val="01011B"/>
              </w:rPr>
              <w:t>дгезив</w:t>
            </w:r>
            <w:proofErr w:type="spellEnd"/>
            <w:r w:rsidRPr="00050A71">
              <w:rPr>
                <w:rFonts w:ascii="Times New Roman" w:hAnsi="Times New Roman" w:cs="Times New Roman"/>
                <w:color w:val="01011B"/>
              </w:rPr>
              <w:t xml:space="preserve"> пластыря чувствителен к надавливанию - прочность прикрепления пластыря к коже увеличивается при дополнительном нажатии. Длина в рулончике -10 м. Ширина 15см. Упаковка госпитальная – картон. Не содержит латекса. Срок годности - 5 лет Упакован в индивидуальную коробку.</w:t>
            </w:r>
            <w:r w:rsidRPr="00050A71">
              <w:rPr>
                <w:rFonts w:ascii="Times New Roman" w:hAnsi="Times New Roman" w:cs="Times New Roman"/>
                <w:color w:val="01011B"/>
              </w:rPr>
              <w:br w:type="page"/>
            </w:r>
          </w:p>
        </w:tc>
        <w:tc>
          <w:tcPr>
            <w:tcW w:w="1134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50A7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275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8124</w:t>
            </w:r>
          </w:p>
        </w:tc>
        <w:tc>
          <w:tcPr>
            <w:tcW w:w="1560" w:type="dxa"/>
          </w:tcPr>
          <w:p w:rsidR="00050A71" w:rsidRPr="00050A71" w:rsidRDefault="00050A71" w:rsidP="00050A71">
            <w:pPr>
              <w:rPr>
                <w:rFonts w:ascii="Times New Roman" w:hAnsi="Times New Roman" w:cs="Times New Roman"/>
                <w:color w:val="000000"/>
              </w:rPr>
            </w:pPr>
            <w:r w:rsidRPr="00050A71">
              <w:rPr>
                <w:rFonts w:ascii="Times New Roman" w:hAnsi="Times New Roman" w:cs="Times New Roman"/>
                <w:color w:val="000000"/>
              </w:rPr>
              <w:t>219348</w:t>
            </w:r>
          </w:p>
        </w:tc>
      </w:tr>
      <w:tr w:rsidR="001D4D25" w:rsidRPr="00EC64E6" w:rsidTr="001D4D25">
        <w:tc>
          <w:tcPr>
            <w:tcW w:w="457" w:type="dxa"/>
          </w:tcPr>
          <w:p w:rsidR="001D4D25" w:rsidRPr="00151FBF" w:rsidRDefault="001D4D25" w:rsidP="00050A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</w:tcPr>
          <w:p w:rsidR="001D4D25" w:rsidRPr="00151FBF" w:rsidRDefault="001D4D25" w:rsidP="0005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F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067" w:type="dxa"/>
          </w:tcPr>
          <w:p w:rsidR="001D4D25" w:rsidRPr="00151FBF" w:rsidRDefault="001D4D25" w:rsidP="0005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4D25" w:rsidRPr="00151FBF" w:rsidRDefault="001D4D25" w:rsidP="0005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D4D25" w:rsidRPr="00151FBF" w:rsidRDefault="001D4D25" w:rsidP="0005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4D25" w:rsidRPr="00151FBF" w:rsidRDefault="001D4D25" w:rsidP="00050A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D4D25" w:rsidRPr="001D4D25" w:rsidRDefault="00A7355F" w:rsidP="00050A7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5 186 438 </w:t>
            </w:r>
            <w:proofErr w:type="spellStart"/>
            <w:r w:rsidR="008612EB">
              <w:rPr>
                <w:rFonts w:ascii="Times New Roman" w:hAnsi="Times New Roman" w:cs="Times New Roman"/>
                <w:color w:val="000000"/>
              </w:rPr>
              <w:t>тг</w:t>
            </w:r>
            <w:proofErr w:type="spellEnd"/>
          </w:p>
        </w:tc>
      </w:tr>
    </w:tbl>
    <w:p w:rsidR="00891059" w:rsidRDefault="00891059" w:rsidP="00050A71">
      <w:pPr>
        <w:pStyle w:val="pj"/>
        <w:ind w:firstLine="0"/>
      </w:pPr>
    </w:p>
    <w:p w:rsidR="00891059" w:rsidRDefault="00891059" w:rsidP="00891059">
      <w:pPr>
        <w:pStyle w:val="pj"/>
      </w:pPr>
      <w:r w:rsidRPr="00E42E2C">
        <w:rPr>
          <w:b/>
        </w:rPr>
        <w:t>Сроки и условия поставки:</w:t>
      </w:r>
      <w:r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A7355F" w:rsidRPr="00A7355F">
        <w:rPr>
          <w:color w:val="auto"/>
        </w:rPr>
        <w:t>26</w:t>
      </w:r>
      <w:r w:rsidRPr="006F5846">
        <w:rPr>
          <w:color w:val="auto"/>
        </w:rPr>
        <w:t xml:space="preserve">» </w:t>
      </w:r>
      <w:bookmarkEnd w:id="0"/>
      <w:r w:rsidR="00855EB7">
        <w:rPr>
          <w:color w:val="auto"/>
        </w:rPr>
        <w:t>апреля</w:t>
      </w:r>
      <w:r w:rsidR="006F5846" w:rsidRPr="006F5846">
        <w:rPr>
          <w:color w:val="auto"/>
        </w:rPr>
        <w:t xml:space="preserve">  2023</w:t>
      </w:r>
      <w:r w:rsidR="00B9505D" w:rsidRPr="006F5846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</w:t>
      </w:r>
      <w:r w:rsidR="00A7355F">
        <w:rPr>
          <w:rFonts w:ascii="Times New Roman" w:hAnsi="Times New Roman" w:cs="Times New Roman"/>
        </w:rPr>
        <w:t>кельды</w:t>
      </w:r>
      <w:proofErr w:type="spellEnd"/>
      <w:r w:rsidR="00A7355F">
        <w:rPr>
          <w:rFonts w:ascii="Times New Roman" w:hAnsi="Times New Roman" w:cs="Times New Roman"/>
        </w:rPr>
        <w:t xml:space="preserve"> </w:t>
      </w:r>
      <w:proofErr w:type="spellStart"/>
      <w:r w:rsidR="00A7355F">
        <w:rPr>
          <w:rFonts w:ascii="Times New Roman" w:hAnsi="Times New Roman" w:cs="Times New Roman"/>
        </w:rPr>
        <w:t>би</w:t>
      </w:r>
      <w:proofErr w:type="spellEnd"/>
      <w:r w:rsidR="00A7355F">
        <w:rPr>
          <w:rFonts w:ascii="Times New Roman" w:hAnsi="Times New Roman" w:cs="Times New Roman"/>
        </w:rPr>
        <w:t xml:space="preserve">, 224,    в 11 часов </w:t>
      </w:r>
      <w:r w:rsidR="00A7355F">
        <w:rPr>
          <w:rFonts w:ascii="Times New Roman" w:hAnsi="Times New Roman" w:cs="Times New Roman"/>
          <w:lang w:val="en-US"/>
        </w:rPr>
        <w:t>00</w:t>
      </w:r>
      <w:r w:rsidRPr="006F5846">
        <w:rPr>
          <w:rFonts w:ascii="Times New Roman" w:hAnsi="Times New Roman" w:cs="Times New Roman"/>
        </w:rPr>
        <w:t xml:space="preserve"> минут </w:t>
      </w:r>
      <w:r w:rsidR="00A7355F">
        <w:rPr>
          <w:rFonts w:ascii="Times New Roman" w:hAnsi="Times New Roman" w:cs="Times New Roman"/>
        </w:rPr>
        <w:t>«</w:t>
      </w:r>
      <w:r w:rsidR="00A7355F">
        <w:rPr>
          <w:rFonts w:ascii="Times New Roman" w:hAnsi="Times New Roman" w:cs="Times New Roman"/>
          <w:lang w:val="en-US"/>
        </w:rPr>
        <w:t>26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855EB7">
        <w:rPr>
          <w:rFonts w:ascii="Times New Roman" w:hAnsi="Times New Roman" w:cs="Times New Roman"/>
        </w:rPr>
        <w:t>апреля</w:t>
      </w:r>
      <w:r w:rsidR="006F5846" w:rsidRPr="006F5846">
        <w:rPr>
          <w:rFonts w:ascii="Times New Roman" w:hAnsi="Times New Roman" w:cs="Times New Roman"/>
        </w:rPr>
        <w:t xml:space="preserve">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891059" w:rsidRPr="00315EB5" w:rsidRDefault="00891059" w:rsidP="00510EBD">
      <w:pPr>
        <w:pStyle w:val="pc"/>
        <w:jc w:val="both"/>
        <w:rPr>
          <w:b/>
          <w:i/>
        </w:rPr>
      </w:pPr>
      <w:proofErr w:type="gramStart"/>
      <w:r w:rsidRPr="006F5846">
        <w:rPr>
          <w:b/>
          <w:color w:val="auto"/>
        </w:rPr>
        <w:t>Примечание:</w:t>
      </w:r>
      <w:r w:rsidRPr="006F5846">
        <w:rPr>
          <w:color w:val="auto"/>
        </w:rPr>
        <w:t xml:space="preserve"> 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 xml:space="preserve">Постановление Правительства Республики Казахстан от 4 июня 2021 года № 375 «Об утверждении Правил организации и проведения закупа лекарственных средств, </w:t>
      </w:r>
      <w:r w:rsidRPr="006F5846">
        <w:rPr>
          <w:rStyle w:val="s1"/>
          <w:b w:val="0"/>
          <w:i/>
          <w:color w:val="auto"/>
        </w:rPr>
        <w:lastRenderedPageBreak/>
        <w:t>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Pr="00315EB5">
        <w:rPr>
          <w:rStyle w:val="s1"/>
          <w:b w:val="0"/>
          <w:i/>
        </w:rPr>
        <w:t xml:space="preserve">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Pr="00315EB5">
        <w:rPr>
          <w:rStyle w:val="s1"/>
          <w:b w:val="0"/>
          <w:i/>
        </w:rPr>
        <w:t>утратившими</w:t>
      </w:r>
      <w:proofErr w:type="gramEnd"/>
      <w:r w:rsidRPr="00315EB5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Default="00891059" w:rsidP="00891059">
      <w:pPr>
        <w:spacing w:after="0" w:line="257" w:lineRule="auto"/>
        <w:ind w:firstLine="709"/>
        <w:jc w:val="both"/>
        <w:rPr>
          <w:rFonts w:ascii="Times New Roman" w:hAnsi="Times New Roman" w:cs="Times New Roman"/>
          <w:i/>
        </w:rPr>
      </w:pP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Default="00891059" w:rsidP="0089105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D7441" w:rsidRDefault="008D7441" w:rsidP="007D26D4">
      <w:pPr>
        <w:pStyle w:val="a7"/>
        <w:spacing w:after="100"/>
        <w:rPr>
          <w:rFonts w:ascii="Arial" w:hAnsi="Arial" w:cs="Arial"/>
          <w:color w:val="808080"/>
          <w:sz w:val="20"/>
        </w:rPr>
      </w:pPr>
    </w:p>
    <w:p w:rsidR="00891059" w:rsidRDefault="00891059" w:rsidP="005B3D78">
      <w:pPr>
        <w:pStyle w:val="a7"/>
        <w:spacing w:after="100"/>
        <w:rPr>
          <w:rFonts w:ascii="Arial" w:hAnsi="Arial" w:cs="Arial"/>
          <w:color w:val="808080"/>
          <w:sz w:val="20"/>
        </w:rPr>
      </w:pPr>
    </w:p>
    <w:p w:rsidR="00891059" w:rsidRDefault="00891059" w:rsidP="00891059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891059" w:rsidRDefault="00891059" w:rsidP="00891059">
      <w:pPr>
        <w:pStyle w:val="pr"/>
      </w:pP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i"/>
      </w:pPr>
      <w:r>
        <w:t> </w:t>
      </w:r>
    </w:p>
    <w:p w:rsidR="00891059" w:rsidRDefault="00891059" w:rsidP="00891059">
      <w:pPr>
        <w:pStyle w:val="pj"/>
      </w:pPr>
      <w:r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891059" w:rsidRDefault="00891059" w:rsidP="00891059"/>
    <w:p w:rsidR="007D26D4" w:rsidRDefault="007D26D4" w:rsidP="007D26D4">
      <w:pPr>
        <w:pStyle w:val="pj"/>
      </w:pPr>
      <w:r>
        <w:t>* цена потенциального поставщика/цена с учетом наценки Единого дистрибьютора</w:t>
      </w:r>
    </w:p>
    <w:p w:rsidR="007D26D4" w:rsidRDefault="007D26D4" w:rsidP="007D26D4">
      <w:pPr>
        <w:pStyle w:val="pj"/>
      </w:pPr>
      <w:r>
        <w:t>Дата «___» ____________ 20___ г.</w:t>
      </w:r>
    </w:p>
    <w:p w:rsidR="007D26D4" w:rsidRDefault="007D26D4" w:rsidP="007D26D4">
      <w:pPr>
        <w:pStyle w:val="pj"/>
      </w:pPr>
      <w:r>
        <w:t>Должность, Ф.И.О. (при его наличии) _________________</w:t>
      </w:r>
    </w:p>
    <w:p w:rsidR="007D26D4" w:rsidRDefault="007D26D4" w:rsidP="007D26D4">
      <w:pPr>
        <w:pStyle w:val="pj"/>
      </w:pPr>
      <w:r>
        <w:t>__________________</w:t>
      </w:r>
    </w:p>
    <w:p w:rsidR="007D26D4" w:rsidRDefault="007D26D4" w:rsidP="007D26D4">
      <w:pPr>
        <w:pStyle w:val="pj"/>
      </w:pPr>
      <w:r>
        <w:t>Подпись</w:t>
      </w:r>
    </w:p>
    <w:p w:rsidR="007D26D4" w:rsidRDefault="007D26D4" w:rsidP="007D26D4">
      <w:pPr>
        <w:pStyle w:val="pj"/>
      </w:pPr>
      <w:r>
        <w:t>_________ Печать (при наличии)</w:t>
      </w:r>
    </w:p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4393B"/>
    <w:rsid w:val="00050A71"/>
    <w:rsid w:val="00065C0F"/>
    <w:rsid w:val="00077186"/>
    <w:rsid w:val="000A7445"/>
    <w:rsid w:val="00132A84"/>
    <w:rsid w:val="00151FBF"/>
    <w:rsid w:val="001D4D25"/>
    <w:rsid w:val="00262932"/>
    <w:rsid w:val="002E5F71"/>
    <w:rsid w:val="003627B6"/>
    <w:rsid w:val="003C5F69"/>
    <w:rsid w:val="004633BD"/>
    <w:rsid w:val="004B1979"/>
    <w:rsid w:val="004D6418"/>
    <w:rsid w:val="00510EBD"/>
    <w:rsid w:val="005B3921"/>
    <w:rsid w:val="005B3D78"/>
    <w:rsid w:val="005C29A3"/>
    <w:rsid w:val="00623515"/>
    <w:rsid w:val="00677C3C"/>
    <w:rsid w:val="006E4313"/>
    <w:rsid w:val="006F5846"/>
    <w:rsid w:val="006F600E"/>
    <w:rsid w:val="007123AA"/>
    <w:rsid w:val="00774A41"/>
    <w:rsid w:val="007D26D4"/>
    <w:rsid w:val="007D3B3C"/>
    <w:rsid w:val="007F5E3F"/>
    <w:rsid w:val="00855EB7"/>
    <w:rsid w:val="008612EB"/>
    <w:rsid w:val="00891059"/>
    <w:rsid w:val="008A14B8"/>
    <w:rsid w:val="008D7441"/>
    <w:rsid w:val="008E4FFE"/>
    <w:rsid w:val="008E6163"/>
    <w:rsid w:val="00931411"/>
    <w:rsid w:val="00980FB9"/>
    <w:rsid w:val="00A26774"/>
    <w:rsid w:val="00A611BC"/>
    <w:rsid w:val="00A64DDD"/>
    <w:rsid w:val="00A7355F"/>
    <w:rsid w:val="00B34CB1"/>
    <w:rsid w:val="00B46FDA"/>
    <w:rsid w:val="00B72496"/>
    <w:rsid w:val="00B9505D"/>
    <w:rsid w:val="00C015AB"/>
    <w:rsid w:val="00C14B9B"/>
    <w:rsid w:val="00C907E7"/>
    <w:rsid w:val="00C95CA9"/>
    <w:rsid w:val="00CB186D"/>
    <w:rsid w:val="00CF3BD4"/>
    <w:rsid w:val="00D23AC6"/>
    <w:rsid w:val="00DB3F4B"/>
    <w:rsid w:val="00EA37E6"/>
    <w:rsid w:val="00EB4174"/>
    <w:rsid w:val="00F827AD"/>
    <w:rsid w:val="00FA54C7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  <w:style w:type="character" w:customStyle="1" w:styleId="fontstyle01">
    <w:name w:val="fontstyle01"/>
    <w:basedOn w:val="a1"/>
    <w:rsid w:val="001D4D25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7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27</cp:revision>
  <cp:lastPrinted>2023-04-21T05:12:00Z</cp:lastPrinted>
  <dcterms:created xsi:type="dcterms:W3CDTF">2022-11-30T05:42:00Z</dcterms:created>
  <dcterms:modified xsi:type="dcterms:W3CDTF">2023-05-05T09:26:00Z</dcterms:modified>
</cp:coreProperties>
</file>