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1059" w:rsidRDefault="00891059" w:rsidP="00891059">
      <w:pPr>
        <w:pStyle w:val="pr"/>
      </w:pPr>
      <w: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ҚР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786A32">
        <w:rPr>
          <w:b/>
          <w:color w:val="auto"/>
        </w:rPr>
        <w:t>23</w:t>
      </w:r>
      <w:r w:rsidRPr="002C12EE">
        <w:rPr>
          <w:b/>
          <w:color w:val="auto"/>
        </w:rPr>
        <w:t xml:space="preserve"> </w:t>
      </w:r>
      <w:proofErr w:type="gramStart"/>
      <w:r w:rsidRPr="002C12EE">
        <w:rPr>
          <w:b/>
          <w:color w:val="auto"/>
        </w:rPr>
        <w:t xml:space="preserve">от </w:t>
      </w:r>
      <w:r w:rsidR="00C62652">
        <w:rPr>
          <w:b/>
          <w:color w:val="auto"/>
        </w:rPr>
        <w:t xml:space="preserve"> </w:t>
      </w:r>
      <w:r w:rsidR="00786A32">
        <w:rPr>
          <w:b/>
          <w:color w:val="auto"/>
        </w:rPr>
        <w:t>07</w:t>
      </w:r>
      <w:r w:rsidR="006F5846">
        <w:rPr>
          <w:b/>
          <w:color w:val="auto"/>
        </w:rPr>
        <w:t>.0</w:t>
      </w:r>
      <w:r w:rsidR="00786A32">
        <w:rPr>
          <w:b/>
          <w:color w:val="auto"/>
        </w:rPr>
        <w:t>6</w:t>
      </w:r>
      <w:r w:rsidR="006F5846">
        <w:rPr>
          <w:b/>
          <w:color w:val="auto"/>
        </w:rPr>
        <w:t>.202</w:t>
      </w:r>
      <w:r w:rsidR="00262932">
        <w:rPr>
          <w:b/>
          <w:color w:val="auto"/>
        </w:rPr>
        <w:t>3</w:t>
      </w:r>
      <w:proofErr w:type="gramEnd"/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 xml:space="preserve">Наименование и адрес заказчика или организатора </w:t>
      </w:r>
      <w:proofErr w:type="gramStart"/>
      <w:r w:rsidRPr="00E42E2C">
        <w:rPr>
          <w:b/>
        </w:rPr>
        <w:t>закупа:</w:t>
      </w:r>
      <w:r>
        <w:t xml:space="preserve">  </w:t>
      </w:r>
      <w:r w:rsidRPr="00EC64E6">
        <w:rPr>
          <w:iCs/>
        </w:rPr>
        <w:t>Государственное</w:t>
      </w:r>
      <w:proofErr w:type="gramEnd"/>
      <w:r w:rsidRPr="00EC64E6">
        <w:rPr>
          <w:iCs/>
        </w:rPr>
        <w:t xml:space="preserve">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r w:rsidRPr="00EC64E6">
        <w:rPr>
          <w:color w:val="000000" w:themeColor="text1"/>
        </w:rPr>
        <w:t>г.</w:t>
      </w:r>
      <w:r w:rsidR="00931411">
        <w:rPr>
          <w:color w:val="000000" w:themeColor="text1"/>
        </w:rPr>
        <w:t xml:space="preserve"> </w:t>
      </w:r>
      <w:r w:rsidRPr="00EC64E6">
        <w:rPr>
          <w:color w:val="000000" w:themeColor="text1"/>
        </w:rPr>
        <w:t xml:space="preserve">Талдыкорган, </w:t>
      </w:r>
      <w:proofErr w:type="spellStart"/>
      <w:r w:rsidRPr="00EC64E6">
        <w:rPr>
          <w:color w:val="000000" w:themeColor="text1"/>
        </w:rPr>
        <w:t>ул.Ескельды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Pr="009B5F01" w:rsidRDefault="00891059" w:rsidP="00891059">
      <w:pPr>
        <w:pStyle w:val="pj"/>
        <w:rPr>
          <w:color w:val="auto"/>
        </w:rPr>
      </w:pPr>
      <w:r>
        <w:t> 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457"/>
        <w:gridCol w:w="3365"/>
        <w:gridCol w:w="6067"/>
        <w:gridCol w:w="1134"/>
        <w:gridCol w:w="851"/>
        <w:gridCol w:w="1275"/>
        <w:gridCol w:w="1560"/>
      </w:tblGrid>
      <w:tr w:rsidR="009B5F01" w:rsidRPr="009B5F01" w:rsidTr="00774A41">
        <w:tc>
          <w:tcPr>
            <w:tcW w:w="457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proofErr w:type="gramEnd"/>
          </w:p>
        </w:tc>
        <w:tc>
          <w:tcPr>
            <w:tcW w:w="851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1275" w:type="dxa"/>
          </w:tcPr>
          <w:p w:rsidR="00891059" w:rsidRPr="009B5F01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9B5F01" w:rsidRPr="009B5F01" w:rsidTr="00151FBF">
        <w:tc>
          <w:tcPr>
            <w:tcW w:w="457" w:type="dxa"/>
          </w:tcPr>
          <w:p w:rsidR="00C62652" w:rsidRPr="009B5F01" w:rsidRDefault="009B5F01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C62652" w:rsidRPr="009B5F01" w:rsidRDefault="00C62652">
            <w:pPr>
              <w:rPr>
                <w:rFonts w:ascii="Times New Roman" w:hAnsi="Times New Roman" w:cs="Times New Roman"/>
              </w:rPr>
            </w:pPr>
            <w:r w:rsidRPr="009B5F01">
              <w:rPr>
                <w:rFonts w:ascii="Times New Roman" w:hAnsi="Times New Roman" w:cs="Times New Roman"/>
              </w:rPr>
              <w:t>Норадреналин 8мг 4,0 - №10</w:t>
            </w:r>
          </w:p>
        </w:tc>
        <w:tc>
          <w:tcPr>
            <w:tcW w:w="6067" w:type="dxa"/>
          </w:tcPr>
          <w:p w:rsidR="00C62652" w:rsidRPr="009B5F01" w:rsidRDefault="00C62652">
            <w:pPr>
              <w:rPr>
                <w:rFonts w:ascii="Times New Roman" w:hAnsi="Times New Roman" w:cs="Times New Roman"/>
              </w:rPr>
            </w:pPr>
            <w:r w:rsidRPr="009B5F01">
              <w:rPr>
                <w:rFonts w:ascii="Times New Roman" w:hAnsi="Times New Roman" w:cs="Times New Roman"/>
              </w:rPr>
              <w:t>Норадреналин 8мг 4,0 - №10</w:t>
            </w:r>
          </w:p>
        </w:tc>
        <w:tc>
          <w:tcPr>
            <w:tcW w:w="1134" w:type="dxa"/>
          </w:tcPr>
          <w:p w:rsidR="00C62652" w:rsidRPr="009B5F01" w:rsidRDefault="00FC31D0">
            <w:pPr>
              <w:rPr>
                <w:rFonts w:ascii="Times New Roman" w:hAnsi="Times New Roman" w:cs="Times New Roman"/>
              </w:rPr>
            </w:pPr>
            <w:proofErr w:type="spellStart"/>
            <w:r w:rsidRPr="009B5F01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1" w:type="dxa"/>
          </w:tcPr>
          <w:p w:rsidR="00C62652" w:rsidRPr="009B5F01" w:rsidRDefault="00FC31D0">
            <w:pPr>
              <w:rPr>
                <w:rFonts w:ascii="Times New Roman" w:hAnsi="Times New Roman" w:cs="Times New Roman"/>
              </w:rPr>
            </w:pPr>
            <w:r w:rsidRPr="009B5F01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275" w:type="dxa"/>
          </w:tcPr>
          <w:p w:rsidR="00C62652" w:rsidRPr="009B5F01" w:rsidRDefault="00786A32">
            <w:pPr>
              <w:rPr>
                <w:rFonts w:ascii="Times New Roman" w:hAnsi="Times New Roman" w:cs="Times New Roman"/>
              </w:rPr>
            </w:pPr>
            <w:r w:rsidRPr="009B5F01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560" w:type="dxa"/>
          </w:tcPr>
          <w:p w:rsidR="00C62652" w:rsidRPr="009B5F01" w:rsidRDefault="00786A32">
            <w:pPr>
              <w:rPr>
                <w:rFonts w:ascii="Times New Roman" w:hAnsi="Times New Roman" w:cs="Times New Roman"/>
              </w:rPr>
            </w:pPr>
            <w:r w:rsidRPr="009B5F01">
              <w:rPr>
                <w:rFonts w:ascii="Times New Roman" w:hAnsi="Times New Roman" w:cs="Times New Roman"/>
              </w:rPr>
              <w:t>2592000</w:t>
            </w:r>
          </w:p>
        </w:tc>
      </w:tr>
      <w:tr w:rsidR="00891059" w:rsidRPr="009B5F01" w:rsidTr="00151FBF">
        <w:tc>
          <w:tcPr>
            <w:tcW w:w="457" w:type="dxa"/>
          </w:tcPr>
          <w:p w:rsidR="00891059" w:rsidRPr="009B5F01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9B5F01" w:rsidRDefault="00774A41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9B5F01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59" w:rsidRPr="009B5F01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059" w:rsidRPr="009B5F01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9B5F01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059" w:rsidRPr="009B5F01" w:rsidRDefault="00786A32" w:rsidP="0015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2592000,0</w:t>
            </w:r>
          </w:p>
        </w:tc>
      </w:tr>
    </w:tbl>
    <w:p w:rsidR="00891059" w:rsidRPr="009B5F01" w:rsidRDefault="00891059" w:rsidP="00891059">
      <w:pPr>
        <w:pStyle w:val="pj"/>
        <w:rPr>
          <w:color w:val="auto"/>
        </w:rPr>
      </w:pPr>
    </w:p>
    <w:p w:rsidR="00891059" w:rsidRDefault="00891059" w:rsidP="00891059">
      <w:pPr>
        <w:pStyle w:val="pj"/>
      </w:pPr>
      <w:r w:rsidRPr="009B5F01">
        <w:rPr>
          <w:b/>
          <w:color w:val="auto"/>
        </w:rPr>
        <w:t xml:space="preserve">Сроки и условия </w:t>
      </w:r>
      <w:proofErr w:type="gramStart"/>
      <w:r w:rsidRPr="009B5F01">
        <w:rPr>
          <w:b/>
          <w:color w:val="auto"/>
        </w:rPr>
        <w:t xml:space="preserve">поставки: </w:t>
      </w:r>
      <w:r w:rsidRPr="009B5F01">
        <w:rPr>
          <w:color w:val="auto"/>
        </w:rPr>
        <w:t xml:space="preserve"> по</w:t>
      </w:r>
      <w:proofErr w:type="gramEnd"/>
      <w:r w:rsidRPr="009B5F01">
        <w:rPr>
          <w:color w:val="auto"/>
        </w:rPr>
        <w:t xml:space="preserve"> заявке Заказчика</w:t>
      </w:r>
      <w:r w:rsidRPr="009B5F01">
        <w:rPr>
          <w:b/>
          <w:i/>
          <w:color w:val="auto"/>
        </w:rPr>
        <w:t xml:space="preserve"> </w:t>
      </w:r>
      <w:r w:rsidRPr="009B5F01">
        <w:rPr>
          <w:rFonts w:eastAsia="Times New Roman"/>
          <w:color w:val="auto"/>
        </w:rPr>
        <w:t>в течение 15 календарных дней</w:t>
      </w:r>
      <w:r>
        <w:t>.</w:t>
      </w:r>
      <w:bookmarkStart w:id="0" w:name="_GoBack"/>
      <w:bookmarkEnd w:id="0"/>
      <w:r>
        <w:t xml:space="preserve">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Талдыкорган,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би,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</w:t>
      </w:r>
      <w:proofErr w:type="gramStart"/>
      <w:r w:rsidRPr="006F5846">
        <w:rPr>
          <w:color w:val="auto"/>
        </w:rPr>
        <w:t xml:space="preserve">минут  </w:t>
      </w:r>
      <w:bookmarkStart w:id="1" w:name="_Hlk83801019"/>
      <w:r w:rsidRPr="006F5846">
        <w:rPr>
          <w:color w:val="auto"/>
        </w:rPr>
        <w:t>«</w:t>
      </w:r>
      <w:proofErr w:type="gramEnd"/>
      <w:r w:rsidR="009B5F01">
        <w:rPr>
          <w:color w:val="auto"/>
        </w:rPr>
        <w:t>14</w:t>
      </w:r>
      <w:r w:rsidRPr="006F5846">
        <w:rPr>
          <w:color w:val="auto"/>
        </w:rPr>
        <w:t xml:space="preserve">» </w:t>
      </w:r>
      <w:bookmarkEnd w:id="1"/>
      <w:r w:rsidR="009B5F01">
        <w:rPr>
          <w:color w:val="auto"/>
        </w:rPr>
        <w:t xml:space="preserve">июня </w:t>
      </w:r>
      <w:r w:rsidR="006F5846" w:rsidRPr="006F5846">
        <w:rPr>
          <w:color w:val="auto"/>
        </w:rPr>
        <w:t>2023</w:t>
      </w:r>
      <w:r w:rsidR="00B9505D" w:rsidRPr="006F5846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</w:t>
      </w:r>
      <w:proofErr w:type="gramStart"/>
      <w:r w:rsidRPr="006F5846">
        <w:rPr>
          <w:rFonts w:ascii="Times New Roman" w:hAnsi="Times New Roman" w:cs="Times New Roman"/>
          <w:b/>
        </w:rPr>
        <w:t xml:space="preserve">предложений:   </w:t>
      </w:r>
      <w:proofErr w:type="gramEnd"/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Талдыкорган,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би, 224,    в 11 часов </w:t>
      </w:r>
      <w:r w:rsidR="009B5F01">
        <w:rPr>
          <w:rFonts w:ascii="Times New Roman" w:hAnsi="Times New Roman" w:cs="Times New Roman"/>
        </w:rPr>
        <w:t>20</w:t>
      </w:r>
      <w:r w:rsidRPr="006F5846">
        <w:rPr>
          <w:rFonts w:ascii="Times New Roman" w:hAnsi="Times New Roman" w:cs="Times New Roman"/>
        </w:rPr>
        <w:t xml:space="preserve"> минут </w:t>
      </w:r>
      <w:r w:rsidR="00C62652">
        <w:rPr>
          <w:rFonts w:ascii="Times New Roman" w:hAnsi="Times New Roman" w:cs="Times New Roman"/>
        </w:rPr>
        <w:t>«</w:t>
      </w:r>
      <w:r w:rsidR="009B5F01">
        <w:rPr>
          <w:rFonts w:ascii="Times New Roman" w:hAnsi="Times New Roman" w:cs="Times New Roman"/>
        </w:rPr>
        <w:t>14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9B5F01">
        <w:rPr>
          <w:rFonts w:ascii="Times New Roman" w:hAnsi="Times New Roman" w:cs="Times New Roman"/>
        </w:rPr>
        <w:t>июня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color w:val="auto"/>
        </w:rPr>
        <w:t xml:space="preserve">  </w:t>
      </w:r>
      <w:bookmarkStart w:id="2" w:name="SUB11"/>
      <w:bookmarkEnd w:id="2"/>
    </w:p>
    <w:p w:rsidR="00891059" w:rsidRPr="00315EB5" w:rsidRDefault="00891059" w:rsidP="00510EBD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lastRenderedPageBreak/>
        <w:t>Примечание:</w:t>
      </w:r>
      <w:r w:rsidRPr="006F5846">
        <w:rPr>
          <w:color w:val="auto"/>
        </w:rPr>
        <w:t xml:space="preserve"> </w:t>
      </w:r>
      <w:r w:rsidRPr="006F5846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6F5846">
        <w:rPr>
          <w:rStyle w:val="s1"/>
          <w:b w:val="0"/>
          <w:i/>
          <w:color w:val="auto"/>
        </w:rPr>
        <w:t>Постановление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</w:t>
      </w:r>
      <w:r w:rsidRPr="00315EB5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891059" w:rsidRDefault="00891059" w:rsidP="00891059">
      <w:pPr>
        <w:spacing w:after="0" w:line="257" w:lineRule="auto"/>
        <w:ind w:firstLine="709"/>
        <w:jc w:val="both"/>
        <w:rPr>
          <w:rFonts w:ascii="Times New Roman" w:hAnsi="Times New Roman" w:cs="Times New Roman"/>
          <w:i/>
        </w:rPr>
      </w:pPr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</w:p>
    <w:p w:rsidR="00891059" w:rsidRPr="00B64F7C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ҚР ДСМ–113 представлена ниже в приложении.</w:t>
      </w:r>
    </w:p>
    <w:p w:rsidR="00891059" w:rsidRDefault="00891059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Default="00891059" w:rsidP="0089105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891059" w:rsidRDefault="00891059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91059" w:rsidRDefault="00891059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D7441" w:rsidRDefault="008D7441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D7441" w:rsidRDefault="008D7441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D7441" w:rsidRDefault="008D7441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D7441" w:rsidRDefault="008D7441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D7441" w:rsidRDefault="008D7441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91059" w:rsidRDefault="00891059" w:rsidP="005B3D78">
      <w:pPr>
        <w:pStyle w:val="a7"/>
        <w:spacing w:after="100"/>
        <w:rPr>
          <w:rFonts w:ascii="Arial" w:hAnsi="Arial" w:cs="Arial"/>
          <w:color w:val="808080"/>
          <w:sz w:val="20"/>
        </w:rPr>
      </w:pPr>
    </w:p>
    <w:p w:rsidR="00891059" w:rsidRDefault="00891059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Документ: Приказ Министра здравоохранения Республики Казахстан от 12 ноября 2021 года № ҚР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891059" w:rsidRDefault="00891059" w:rsidP="00891059">
      <w:pPr>
        <w:pStyle w:val="pr"/>
      </w:pP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ҚР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lastRenderedPageBreak/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i"/>
      </w:pPr>
      <w:r>
        <w:t> </w:t>
      </w:r>
    </w:p>
    <w:p w:rsidR="00891059" w:rsidRDefault="00891059" w:rsidP="00891059">
      <w:pPr>
        <w:pStyle w:val="pj"/>
      </w:pPr>
      <w:r>
        <w:t>№ закупа ____________</w:t>
      </w:r>
    </w:p>
    <w:p w:rsidR="00891059" w:rsidRDefault="00891059" w:rsidP="00891059">
      <w:pPr>
        <w:pStyle w:val="pj"/>
      </w:pPr>
      <w:r>
        <w:t>Способ закупа ____________</w:t>
      </w:r>
    </w:p>
    <w:p w:rsidR="00891059" w:rsidRDefault="00891059" w:rsidP="00891059">
      <w:pPr>
        <w:pStyle w:val="pj"/>
      </w:pPr>
      <w:r>
        <w:t>Лот № _____________</w:t>
      </w:r>
    </w:p>
    <w:p w:rsidR="00891059" w:rsidRDefault="00891059" w:rsidP="0089105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№ п/п</w:t>
            </w:r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 xml:space="preserve"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</w:t>
            </w:r>
            <w:r>
              <w:lastRenderedPageBreak/>
              <w:t>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059"/>
    <w:rsid w:val="00077186"/>
    <w:rsid w:val="000D0680"/>
    <w:rsid w:val="00151FBF"/>
    <w:rsid w:val="00262932"/>
    <w:rsid w:val="002E5F71"/>
    <w:rsid w:val="004B1979"/>
    <w:rsid w:val="004E30C4"/>
    <w:rsid w:val="00510EBD"/>
    <w:rsid w:val="005B3D78"/>
    <w:rsid w:val="00677C3C"/>
    <w:rsid w:val="006E4313"/>
    <w:rsid w:val="006F5846"/>
    <w:rsid w:val="006F600E"/>
    <w:rsid w:val="00774A41"/>
    <w:rsid w:val="00786A32"/>
    <w:rsid w:val="00891059"/>
    <w:rsid w:val="008A14B8"/>
    <w:rsid w:val="008D7441"/>
    <w:rsid w:val="00931411"/>
    <w:rsid w:val="00980FB9"/>
    <w:rsid w:val="009B5F01"/>
    <w:rsid w:val="00A611BC"/>
    <w:rsid w:val="00B34CB1"/>
    <w:rsid w:val="00B9505D"/>
    <w:rsid w:val="00C62652"/>
    <w:rsid w:val="00C907E7"/>
    <w:rsid w:val="00CB186D"/>
    <w:rsid w:val="00D21A65"/>
    <w:rsid w:val="00E664B6"/>
    <w:rsid w:val="00EE2962"/>
    <w:rsid w:val="00F827AD"/>
    <w:rsid w:val="00FC31D0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871F"/>
  <w15:docId w15:val="{E6DEE52B-BE89-4654-8F5E-60A0152D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Пользователь</cp:lastModifiedBy>
  <cp:revision>21</cp:revision>
  <dcterms:created xsi:type="dcterms:W3CDTF">2022-11-30T05:42:00Z</dcterms:created>
  <dcterms:modified xsi:type="dcterms:W3CDTF">2023-06-08T05:25:00Z</dcterms:modified>
</cp:coreProperties>
</file>